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D5E6B8" w14:textId="535C5661" w:rsidR="00CA03FD" w:rsidRDefault="00CA03FD">
      <w:pPr>
        <w:pStyle w:val="Titre10"/>
        <w:jc w:val="right"/>
      </w:pPr>
      <w:r>
        <w:rPr>
          <w:spacing w:val="-20"/>
          <w:szCs w:val="40"/>
        </w:rPr>
        <w:t>Le Chantier</w:t>
      </w:r>
    </w:p>
    <w:p w14:paraId="6300C0D6" w14:textId="3899AB27" w:rsidR="00CA03FD" w:rsidRDefault="00CA03FD">
      <w:pPr>
        <w:pStyle w:val="Sous-titredechapitre"/>
        <w:jc w:val="right"/>
      </w:pPr>
      <w:r>
        <w:t xml:space="preserve">Centre de création </w:t>
      </w:r>
      <w:r>
        <w:br/>
        <w:t xml:space="preserve">des nouvelles musiques traditionnelles </w:t>
      </w:r>
      <w:r>
        <w:br/>
        <w:t>&amp; musiques du monde</w:t>
      </w:r>
    </w:p>
    <w:p w14:paraId="2EF2C117" w14:textId="277F88C4" w:rsidR="00CA03FD" w:rsidRDefault="00CA03FD">
      <w:pPr>
        <w:pStyle w:val="Corpsdetexte"/>
        <w:ind w:left="0"/>
        <w:rPr>
          <w:lang w:eastAsia="fr-FR"/>
        </w:rPr>
      </w:pPr>
    </w:p>
    <w:p w14:paraId="31E656B0" w14:textId="20929A4E" w:rsidR="00CA03FD" w:rsidRDefault="00CA03FD">
      <w:pPr>
        <w:pStyle w:val="Corpsdetexte"/>
        <w:ind w:left="0"/>
        <w:rPr>
          <w:lang w:eastAsia="fr-FR"/>
        </w:rPr>
      </w:pPr>
    </w:p>
    <w:p w14:paraId="6C9874C7" w14:textId="040F32CF" w:rsidR="00CA03FD" w:rsidRDefault="00CA03FD">
      <w:pPr>
        <w:pStyle w:val="Corpsdetexte"/>
        <w:ind w:left="0"/>
        <w:rPr>
          <w:lang w:eastAsia="fr-FR"/>
        </w:rPr>
      </w:pPr>
    </w:p>
    <w:p w14:paraId="2FC4E424" w14:textId="004C9694" w:rsidR="00CA03FD" w:rsidRDefault="00CA03FD">
      <w:pPr>
        <w:pStyle w:val="Corpsdetexte"/>
        <w:ind w:left="0"/>
        <w:rPr>
          <w:lang w:eastAsia="fr-FR"/>
        </w:rPr>
      </w:pPr>
    </w:p>
    <w:p w14:paraId="2F70F7A5" w14:textId="01F30483" w:rsidR="00CA03FD" w:rsidRDefault="00CA03FD">
      <w:pPr>
        <w:pStyle w:val="Corpsdetexte"/>
        <w:ind w:left="0"/>
        <w:rPr>
          <w:lang w:eastAsia="fr-FR"/>
        </w:rPr>
      </w:pPr>
    </w:p>
    <w:p w14:paraId="1BD9421F" w14:textId="0F325EA6" w:rsidR="00CA03FD" w:rsidRDefault="00CA03FD">
      <w:pPr>
        <w:pStyle w:val="Corpsdetexte"/>
        <w:ind w:left="0"/>
        <w:rPr>
          <w:lang w:eastAsia="fr-FR"/>
        </w:rPr>
      </w:pPr>
    </w:p>
    <w:p w14:paraId="78CA562E" w14:textId="290240E3" w:rsidR="00CA03FD" w:rsidRDefault="00CA03FD">
      <w:pPr>
        <w:pStyle w:val="Corpsdetexte"/>
        <w:ind w:left="0"/>
        <w:rPr>
          <w:lang w:eastAsia="fr-FR"/>
        </w:rPr>
      </w:pPr>
    </w:p>
    <w:p w14:paraId="05592863" w14:textId="2C31990B" w:rsidR="00CA03FD" w:rsidRDefault="00CA03FD">
      <w:pPr>
        <w:pStyle w:val="Corpsdetexte"/>
        <w:ind w:left="0"/>
        <w:rPr>
          <w:lang w:eastAsia="fr-FR"/>
        </w:rPr>
      </w:pPr>
    </w:p>
    <w:p w14:paraId="486F133D" w14:textId="495BEC04" w:rsidR="00CA03FD" w:rsidRDefault="004E3456">
      <w:pPr>
        <w:pStyle w:val="Corpsdetexte"/>
        <w:ind w:left="0"/>
        <w:rPr>
          <w:lang w:eastAsia="fr-FR"/>
        </w:rPr>
      </w:pPr>
      <w:r>
        <w:rPr>
          <w:noProof/>
        </w:rPr>
        <w:drawing>
          <wp:anchor distT="0" distB="0" distL="114935" distR="114935" simplePos="0" relativeHeight="251657728" behindDoc="0" locked="0" layoutInCell="1" allowOverlap="1" wp14:anchorId="4A08383D" wp14:editId="77446FA0">
            <wp:simplePos x="0" y="0"/>
            <wp:positionH relativeFrom="column">
              <wp:posOffset>-228600</wp:posOffset>
            </wp:positionH>
            <wp:positionV relativeFrom="paragraph">
              <wp:posOffset>150495</wp:posOffset>
            </wp:positionV>
            <wp:extent cx="864870" cy="55321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58" t="-8" r="-58" b="3951"/>
                    <a:stretch>
                      <a:fillRect/>
                    </a:stretch>
                  </pic:blipFill>
                  <pic:spPr bwMode="auto">
                    <a:xfrm>
                      <a:off x="0" y="0"/>
                      <a:ext cx="864870" cy="55321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841EA9E" w14:textId="650190B1" w:rsidR="00CA03FD" w:rsidRDefault="00CA03FD" w:rsidP="00BF0A37">
      <w:pPr>
        <w:pStyle w:val="Sous-titrehorssommaire"/>
      </w:pPr>
      <w:r>
        <w:rPr>
          <w:spacing w:val="8"/>
          <w:sz w:val="48"/>
          <w:szCs w:val="48"/>
        </w:rPr>
        <w:t xml:space="preserve">Ateliers musicaux avec </w:t>
      </w:r>
      <w:r w:rsidR="007309DB">
        <w:rPr>
          <w:spacing w:val="8"/>
          <w:sz w:val="48"/>
          <w:szCs w:val="48"/>
        </w:rPr>
        <w:br/>
      </w:r>
      <w:r w:rsidR="007309DB">
        <w:rPr>
          <w:b/>
          <w:spacing w:val="8"/>
          <w:sz w:val="48"/>
          <w:szCs w:val="48"/>
        </w:rPr>
        <w:t>Les Dames de la Joliette</w:t>
      </w:r>
      <w:r>
        <w:rPr>
          <w:sz w:val="48"/>
          <w:szCs w:val="48"/>
        </w:rPr>
        <w:br/>
      </w:r>
      <w:r>
        <w:rPr>
          <w:spacing w:val="-12"/>
          <w:sz w:val="48"/>
          <w:szCs w:val="48"/>
        </w:rPr>
        <w:t>pour le public scolaire en Provence Verte</w:t>
      </w:r>
    </w:p>
    <w:p w14:paraId="43D298F9" w14:textId="7BACC83A" w:rsidR="00CA03FD" w:rsidRDefault="00884E36">
      <w:pPr>
        <w:pStyle w:val="Corpsdetexte"/>
        <w:jc w:val="right"/>
        <w:rPr>
          <w:spacing w:val="-16"/>
          <w:kern w:val="2"/>
          <w:sz w:val="32"/>
          <w:szCs w:val="48"/>
        </w:rPr>
      </w:pPr>
      <w:r>
        <w:rPr>
          <w:noProof/>
        </w:rPr>
        <w:drawing>
          <wp:anchor distT="0" distB="0" distL="114300" distR="114300" simplePos="0" relativeHeight="251658752" behindDoc="1" locked="0" layoutInCell="1" allowOverlap="1" wp14:anchorId="06A85C7D" wp14:editId="0CA89EE4">
            <wp:simplePos x="0" y="0"/>
            <wp:positionH relativeFrom="column">
              <wp:posOffset>765810</wp:posOffset>
            </wp:positionH>
            <wp:positionV relativeFrom="paragraph">
              <wp:posOffset>216426</wp:posOffset>
            </wp:positionV>
            <wp:extent cx="5200650" cy="34556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345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35FAD" w14:textId="6965A661" w:rsidR="00CA03FD" w:rsidRDefault="00CA03FD">
      <w:pPr>
        <w:pStyle w:val="Corpsdetexte"/>
        <w:jc w:val="right"/>
        <w:rPr>
          <w:spacing w:val="-16"/>
          <w:kern w:val="2"/>
          <w:sz w:val="32"/>
        </w:rPr>
      </w:pPr>
    </w:p>
    <w:p w14:paraId="10BA33D0" w14:textId="6C865B89" w:rsidR="00CA03FD" w:rsidRDefault="00CA03FD">
      <w:pPr>
        <w:pStyle w:val="Corpsdetexte"/>
        <w:rPr>
          <w:spacing w:val="-16"/>
          <w:kern w:val="2"/>
          <w:sz w:val="32"/>
        </w:rPr>
      </w:pPr>
    </w:p>
    <w:p w14:paraId="52625C5F" w14:textId="77777777" w:rsidR="00CA03FD" w:rsidRDefault="00CA03FD">
      <w:pPr>
        <w:pStyle w:val="Corpsdetexte"/>
        <w:ind w:left="0"/>
      </w:pPr>
    </w:p>
    <w:p w14:paraId="227E9B7E" w14:textId="77777777" w:rsidR="00CA03FD" w:rsidRDefault="00CA03FD">
      <w:pPr>
        <w:pStyle w:val="Corpsdetexte"/>
        <w:ind w:left="0"/>
      </w:pPr>
    </w:p>
    <w:p w14:paraId="6E1FED03" w14:textId="77777777" w:rsidR="00CA03FD" w:rsidRDefault="00CA03FD">
      <w:pPr>
        <w:pStyle w:val="Corpsdetexte"/>
        <w:ind w:left="0"/>
      </w:pPr>
    </w:p>
    <w:p w14:paraId="59D48DCA" w14:textId="77777777" w:rsidR="00CA03FD" w:rsidRDefault="00CA03FD">
      <w:pPr>
        <w:pStyle w:val="Corpsdetexte"/>
        <w:ind w:left="0"/>
      </w:pPr>
    </w:p>
    <w:p w14:paraId="4A506868" w14:textId="77777777" w:rsidR="00CA03FD" w:rsidRDefault="00CA03FD">
      <w:pPr>
        <w:pStyle w:val="Corpsdetexte"/>
        <w:ind w:left="0"/>
      </w:pPr>
    </w:p>
    <w:p w14:paraId="7AFC3F02" w14:textId="77777777" w:rsidR="00CA03FD" w:rsidRDefault="00CA03FD">
      <w:pPr>
        <w:pStyle w:val="Corpsdetexte"/>
        <w:ind w:left="0"/>
      </w:pPr>
    </w:p>
    <w:p w14:paraId="3A0A2883" w14:textId="77777777" w:rsidR="00CA03FD" w:rsidRDefault="00CA03FD">
      <w:pPr>
        <w:pStyle w:val="Corpsdetexte"/>
        <w:ind w:left="0"/>
      </w:pPr>
    </w:p>
    <w:p w14:paraId="32C0FBF0" w14:textId="26ACA388" w:rsidR="00CA03FD" w:rsidRDefault="00CA03FD">
      <w:pPr>
        <w:pStyle w:val="Corpsdetexte"/>
        <w:ind w:left="0"/>
      </w:pPr>
    </w:p>
    <w:p w14:paraId="308DF191" w14:textId="77777777" w:rsidR="00CA03FD" w:rsidRDefault="00CA03FD">
      <w:pPr>
        <w:pStyle w:val="Corpsdetexte"/>
        <w:ind w:left="0"/>
      </w:pPr>
    </w:p>
    <w:p w14:paraId="5079172D" w14:textId="77777777" w:rsidR="00CA03FD" w:rsidRDefault="00CA03FD">
      <w:pPr>
        <w:pStyle w:val="Basenotedebasdepage"/>
        <w:ind w:left="0"/>
        <w:jc w:val="right"/>
      </w:pPr>
      <w:r>
        <w:t xml:space="preserve">Association loi </w:t>
      </w:r>
      <w:proofErr w:type="gramStart"/>
      <w:r>
        <w:t xml:space="preserve">1901  </w:t>
      </w:r>
      <w:r>
        <w:rPr>
          <w:b/>
        </w:rPr>
        <w:t>Le</w:t>
      </w:r>
      <w:proofErr w:type="gramEnd"/>
      <w:r>
        <w:rPr>
          <w:b/>
        </w:rPr>
        <w:t> CHANTIER</w:t>
      </w:r>
      <w:r>
        <w:t xml:space="preserve">  -  Fort </w:t>
      </w:r>
      <w:proofErr w:type="spellStart"/>
      <w:r>
        <w:t>Gibron</w:t>
      </w:r>
      <w:proofErr w:type="spellEnd"/>
      <w:r>
        <w:t xml:space="preserve"> - BP 24 - 83570 CORRENS</w:t>
      </w:r>
    </w:p>
    <w:p w14:paraId="507AE879" w14:textId="77777777" w:rsidR="00CA03FD" w:rsidRDefault="00CA03FD">
      <w:pPr>
        <w:pStyle w:val="Basenotedebasdepage"/>
        <w:jc w:val="right"/>
      </w:pPr>
      <w:r>
        <w:t xml:space="preserve">Tél 04 94 59 56 49 - Fax 04 94 59 99 70 - E-mail : </w:t>
      </w:r>
      <w:hyperlink r:id="rId8" w:history="1">
        <w:r>
          <w:rPr>
            <w:rStyle w:val="Lienhypertexte"/>
          </w:rPr>
          <w:t>le-chantier@le-chantier.com</w:t>
        </w:r>
      </w:hyperlink>
    </w:p>
    <w:p w14:paraId="16353C9B" w14:textId="77777777" w:rsidR="00CA03FD" w:rsidRDefault="00CA03FD">
      <w:pPr>
        <w:pStyle w:val="Basenotedebasdepage"/>
        <w:jc w:val="right"/>
      </w:pPr>
      <w:r>
        <w:t>N° SIRET : 41307920300027 – N° APE : 9001Z</w:t>
      </w:r>
    </w:p>
    <w:p w14:paraId="1362C733" w14:textId="222E7C91" w:rsidR="00CA03FD" w:rsidRDefault="00CA03FD">
      <w:pPr>
        <w:pStyle w:val="Basenotedebasdepage"/>
        <w:jc w:val="right"/>
      </w:pPr>
      <w:r>
        <w:t xml:space="preserve">N° Licences entrepreneur spectacle : </w:t>
      </w:r>
      <w:r w:rsidR="00076F52">
        <w:t>L-R-20-9437</w:t>
      </w:r>
      <w:r>
        <w:t>, 2-138366 &amp; 3-138367</w:t>
      </w:r>
    </w:p>
    <w:p w14:paraId="4F80AE8B" w14:textId="5ECC9848" w:rsidR="00CA03FD" w:rsidRDefault="00CA03FD">
      <w:pPr>
        <w:pStyle w:val="Basenotedebasdepage"/>
        <w:ind w:left="0"/>
        <w:jc w:val="right"/>
        <w:rPr>
          <w:i/>
          <w:color w:val="808080"/>
        </w:rPr>
      </w:pPr>
      <w:r>
        <w:rPr>
          <w:i/>
          <w:color w:val="808080"/>
        </w:rPr>
        <w:t xml:space="preserve">Dossier mis à jour : </w:t>
      </w:r>
      <w:r>
        <w:rPr>
          <w:i/>
          <w:color w:val="808080"/>
        </w:rPr>
        <w:fldChar w:fldCharType="begin"/>
      </w:r>
      <w:r>
        <w:rPr>
          <w:i/>
          <w:color w:val="808080"/>
        </w:rPr>
        <w:instrText xml:space="preserve"> DATE \@"ddd\ d\ MMM\ yyyy" </w:instrText>
      </w:r>
      <w:r>
        <w:rPr>
          <w:i/>
          <w:color w:val="808080"/>
        </w:rPr>
        <w:fldChar w:fldCharType="separate"/>
      </w:r>
      <w:r w:rsidR="00946662">
        <w:rPr>
          <w:i/>
          <w:noProof/>
          <w:color w:val="808080"/>
        </w:rPr>
        <w:t>lun. 5 juil. 2021</w:t>
      </w:r>
      <w:r>
        <w:rPr>
          <w:i/>
          <w:color w:val="808080"/>
        </w:rPr>
        <w:fldChar w:fldCharType="end"/>
      </w:r>
    </w:p>
    <w:p w14:paraId="16B4DB1F" w14:textId="77777777" w:rsidR="00CA03FD" w:rsidRDefault="00CA03FD">
      <w:pPr>
        <w:pStyle w:val="Corpsdetexte"/>
        <w:pageBreakBefore/>
        <w:ind w:left="1077"/>
      </w:pPr>
    </w:p>
    <w:p w14:paraId="3346F8D2" w14:textId="77777777" w:rsidR="00CA03FD" w:rsidRDefault="00CA03FD">
      <w:pPr>
        <w:pStyle w:val="Corpsdetexte"/>
      </w:pPr>
    </w:p>
    <w:p w14:paraId="44C471D9" w14:textId="77777777" w:rsidR="00CA03FD" w:rsidRDefault="00CA03FD">
      <w:pPr>
        <w:pStyle w:val="Sous-titrehorssommaire"/>
      </w:pPr>
      <w:r>
        <w:t>Sommaire</w:t>
      </w:r>
    </w:p>
    <w:p w14:paraId="3F505857" w14:textId="77777777" w:rsidR="00CA03FD" w:rsidRDefault="00CA03FD">
      <w:pPr>
        <w:pStyle w:val="Corpsdetexte"/>
      </w:pPr>
    </w:p>
    <w:p w14:paraId="29163AC7" w14:textId="594F265E" w:rsidR="00F52CEA" w:rsidRDefault="00CA03FD">
      <w:pPr>
        <w:pStyle w:val="TM1"/>
        <w:rPr>
          <w:rFonts w:asciiTheme="minorHAnsi" w:eastAsiaTheme="minorEastAsia" w:hAnsiTheme="minorHAnsi" w:cstheme="minorBidi"/>
          <w:noProof/>
          <w:spacing w:val="0"/>
          <w:sz w:val="22"/>
          <w:szCs w:val="22"/>
          <w:lang w:eastAsia="fr-FR"/>
        </w:rPr>
      </w:pPr>
      <w:r>
        <w:fldChar w:fldCharType="begin"/>
      </w:r>
      <w:r>
        <w:instrText xml:space="preserve"> TOC \o "1-1" \t "Titre 2;1;Sous-titre;1" </w:instrText>
      </w:r>
      <w:r>
        <w:fldChar w:fldCharType="separate"/>
      </w:r>
      <w:r w:rsidR="00F52CEA">
        <w:rPr>
          <w:noProof/>
        </w:rPr>
        <w:t>Avant-propos : Le Chantier, un laboratoire de création  des musiques du monde</w:t>
      </w:r>
      <w:r w:rsidR="00F52CEA">
        <w:rPr>
          <w:noProof/>
        </w:rPr>
        <w:tab/>
      </w:r>
      <w:r w:rsidR="00F52CEA">
        <w:rPr>
          <w:noProof/>
        </w:rPr>
        <w:fldChar w:fldCharType="begin"/>
      </w:r>
      <w:r w:rsidR="00F52CEA">
        <w:rPr>
          <w:noProof/>
        </w:rPr>
        <w:instrText xml:space="preserve"> PAGEREF _Toc75947498 \h </w:instrText>
      </w:r>
      <w:r w:rsidR="00F52CEA">
        <w:rPr>
          <w:noProof/>
        </w:rPr>
      </w:r>
      <w:r w:rsidR="00F52CEA">
        <w:rPr>
          <w:noProof/>
        </w:rPr>
        <w:fldChar w:fldCharType="separate"/>
      </w:r>
      <w:r w:rsidR="00946662">
        <w:rPr>
          <w:noProof/>
        </w:rPr>
        <w:t>2</w:t>
      </w:r>
      <w:r w:rsidR="00F52CEA">
        <w:rPr>
          <w:noProof/>
        </w:rPr>
        <w:fldChar w:fldCharType="end"/>
      </w:r>
    </w:p>
    <w:p w14:paraId="54D9A388" w14:textId="5B2CCA24" w:rsidR="00F52CEA" w:rsidRDefault="00F52CEA">
      <w:pPr>
        <w:pStyle w:val="TM1"/>
        <w:rPr>
          <w:rFonts w:asciiTheme="minorHAnsi" w:eastAsiaTheme="minorEastAsia" w:hAnsiTheme="minorHAnsi" w:cstheme="minorBidi"/>
          <w:noProof/>
          <w:spacing w:val="0"/>
          <w:sz w:val="22"/>
          <w:szCs w:val="22"/>
          <w:lang w:eastAsia="fr-FR"/>
        </w:rPr>
      </w:pPr>
      <w:r>
        <w:rPr>
          <w:noProof/>
        </w:rPr>
        <w:t>Un projet d’éducation artistique et culturelle</w:t>
      </w:r>
      <w:r>
        <w:rPr>
          <w:noProof/>
        </w:rPr>
        <w:tab/>
      </w:r>
      <w:r>
        <w:rPr>
          <w:noProof/>
        </w:rPr>
        <w:fldChar w:fldCharType="begin"/>
      </w:r>
      <w:r>
        <w:rPr>
          <w:noProof/>
        </w:rPr>
        <w:instrText xml:space="preserve"> PAGEREF _Toc75947499 \h </w:instrText>
      </w:r>
      <w:r>
        <w:rPr>
          <w:noProof/>
        </w:rPr>
      </w:r>
      <w:r>
        <w:rPr>
          <w:noProof/>
        </w:rPr>
        <w:fldChar w:fldCharType="separate"/>
      </w:r>
      <w:r w:rsidR="00946662">
        <w:rPr>
          <w:noProof/>
        </w:rPr>
        <w:t>3</w:t>
      </w:r>
      <w:r>
        <w:rPr>
          <w:noProof/>
        </w:rPr>
        <w:fldChar w:fldCharType="end"/>
      </w:r>
    </w:p>
    <w:p w14:paraId="3C637DEF" w14:textId="06CF20D4" w:rsidR="00F52CEA" w:rsidRDefault="00F52CEA">
      <w:pPr>
        <w:pStyle w:val="TM1"/>
        <w:rPr>
          <w:rFonts w:asciiTheme="minorHAnsi" w:eastAsiaTheme="minorEastAsia" w:hAnsiTheme="minorHAnsi" w:cstheme="minorBidi"/>
          <w:noProof/>
          <w:spacing w:val="0"/>
          <w:sz w:val="22"/>
          <w:szCs w:val="22"/>
          <w:lang w:eastAsia="fr-FR"/>
        </w:rPr>
      </w:pPr>
      <w:r>
        <w:rPr>
          <w:noProof/>
        </w:rPr>
        <w:t>Les partenaires du projet</w:t>
      </w:r>
      <w:r>
        <w:rPr>
          <w:noProof/>
        </w:rPr>
        <w:tab/>
      </w:r>
      <w:r>
        <w:rPr>
          <w:noProof/>
        </w:rPr>
        <w:fldChar w:fldCharType="begin"/>
      </w:r>
      <w:r>
        <w:rPr>
          <w:noProof/>
        </w:rPr>
        <w:instrText xml:space="preserve"> PAGEREF _Toc75947500 \h </w:instrText>
      </w:r>
      <w:r>
        <w:rPr>
          <w:noProof/>
        </w:rPr>
      </w:r>
      <w:r>
        <w:rPr>
          <w:noProof/>
        </w:rPr>
        <w:fldChar w:fldCharType="separate"/>
      </w:r>
      <w:r w:rsidR="00946662">
        <w:rPr>
          <w:noProof/>
        </w:rPr>
        <w:t>3</w:t>
      </w:r>
      <w:r>
        <w:rPr>
          <w:noProof/>
        </w:rPr>
        <w:fldChar w:fldCharType="end"/>
      </w:r>
    </w:p>
    <w:p w14:paraId="4FE31862" w14:textId="34ED6740" w:rsidR="00F52CEA" w:rsidRDefault="00F52CEA">
      <w:pPr>
        <w:pStyle w:val="TM1"/>
        <w:rPr>
          <w:rFonts w:asciiTheme="minorHAnsi" w:eastAsiaTheme="minorEastAsia" w:hAnsiTheme="minorHAnsi" w:cstheme="minorBidi"/>
          <w:noProof/>
          <w:spacing w:val="0"/>
          <w:sz w:val="22"/>
          <w:szCs w:val="22"/>
          <w:lang w:eastAsia="fr-FR"/>
        </w:rPr>
      </w:pPr>
      <w:r>
        <w:rPr>
          <w:noProof/>
        </w:rPr>
        <w:t>Objectifs et publics ciblés</w:t>
      </w:r>
      <w:r>
        <w:rPr>
          <w:noProof/>
        </w:rPr>
        <w:tab/>
      </w:r>
      <w:r>
        <w:rPr>
          <w:noProof/>
        </w:rPr>
        <w:fldChar w:fldCharType="begin"/>
      </w:r>
      <w:r>
        <w:rPr>
          <w:noProof/>
        </w:rPr>
        <w:instrText xml:space="preserve"> PAGEREF _Toc75947501 \h </w:instrText>
      </w:r>
      <w:r>
        <w:rPr>
          <w:noProof/>
        </w:rPr>
      </w:r>
      <w:r>
        <w:rPr>
          <w:noProof/>
        </w:rPr>
        <w:fldChar w:fldCharType="separate"/>
      </w:r>
      <w:r w:rsidR="00946662">
        <w:rPr>
          <w:noProof/>
        </w:rPr>
        <w:t>3</w:t>
      </w:r>
      <w:r>
        <w:rPr>
          <w:noProof/>
        </w:rPr>
        <w:fldChar w:fldCharType="end"/>
      </w:r>
    </w:p>
    <w:p w14:paraId="562B4A48" w14:textId="73E9CA77" w:rsidR="00F52CEA" w:rsidRDefault="00F52CEA">
      <w:pPr>
        <w:pStyle w:val="TM1"/>
        <w:rPr>
          <w:rFonts w:asciiTheme="minorHAnsi" w:eastAsiaTheme="minorEastAsia" w:hAnsiTheme="minorHAnsi" w:cstheme="minorBidi"/>
          <w:noProof/>
          <w:spacing w:val="0"/>
          <w:sz w:val="22"/>
          <w:szCs w:val="22"/>
          <w:lang w:eastAsia="fr-FR"/>
        </w:rPr>
      </w:pPr>
      <w:r w:rsidRPr="007664F7">
        <w:rPr>
          <w:noProof/>
          <w:spacing w:val="0"/>
        </w:rPr>
        <w:t xml:space="preserve">LES DAMES DE LA JOLIETTE – </w:t>
      </w:r>
      <w:r w:rsidRPr="007664F7">
        <w:rPr>
          <w:i/>
          <w:noProof/>
          <w:spacing w:val="0"/>
        </w:rPr>
        <w:t>poésie sur table</w:t>
      </w:r>
      <w:r>
        <w:rPr>
          <w:noProof/>
        </w:rPr>
        <w:tab/>
      </w:r>
      <w:r>
        <w:rPr>
          <w:noProof/>
        </w:rPr>
        <w:fldChar w:fldCharType="begin"/>
      </w:r>
      <w:r>
        <w:rPr>
          <w:noProof/>
        </w:rPr>
        <w:instrText xml:space="preserve"> PAGEREF _Toc75947502 \h </w:instrText>
      </w:r>
      <w:r>
        <w:rPr>
          <w:noProof/>
        </w:rPr>
      </w:r>
      <w:r>
        <w:rPr>
          <w:noProof/>
        </w:rPr>
        <w:fldChar w:fldCharType="separate"/>
      </w:r>
      <w:r w:rsidR="00946662">
        <w:rPr>
          <w:noProof/>
        </w:rPr>
        <w:t>4</w:t>
      </w:r>
      <w:r>
        <w:rPr>
          <w:noProof/>
        </w:rPr>
        <w:fldChar w:fldCharType="end"/>
      </w:r>
    </w:p>
    <w:p w14:paraId="55CD8E76" w14:textId="57FFF8C4" w:rsidR="00F52CEA" w:rsidRDefault="00F52CEA">
      <w:pPr>
        <w:pStyle w:val="TM1"/>
        <w:rPr>
          <w:rFonts w:asciiTheme="minorHAnsi" w:eastAsiaTheme="minorEastAsia" w:hAnsiTheme="minorHAnsi" w:cstheme="minorBidi"/>
          <w:noProof/>
          <w:spacing w:val="0"/>
          <w:sz w:val="22"/>
          <w:szCs w:val="22"/>
          <w:lang w:eastAsia="fr-FR"/>
        </w:rPr>
      </w:pPr>
      <w:r w:rsidRPr="007664F7">
        <w:rPr>
          <w:noProof/>
          <w:spacing w:val="0"/>
        </w:rPr>
        <w:t>LES DAMES DE LA JOLIETTE - les artistes</w:t>
      </w:r>
      <w:r>
        <w:rPr>
          <w:noProof/>
        </w:rPr>
        <w:tab/>
      </w:r>
      <w:r>
        <w:rPr>
          <w:noProof/>
        </w:rPr>
        <w:fldChar w:fldCharType="begin"/>
      </w:r>
      <w:r>
        <w:rPr>
          <w:noProof/>
        </w:rPr>
        <w:instrText xml:space="preserve"> PAGEREF _Toc75947503 \h </w:instrText>
      </w:r>
      <w:r>
        <w:rPr>
          <w:noProof/>
        </w:rPr>
      </w:r>
      <w:r>
        <w:rPr>
          <w:noProof/>
        </w:rPr>
        <w:fldChar w:fldCharType="separate"/>
      </w:r>
      <w:r w:rsidR="00946662">
        <w:rPr>
          <w:noProof/>
        </w:rPr>
        <w:t>5</w:t>
      </w:r>
      <w:r>
        <w:rPr>
          <w:noProof/>
        </w:rPr>
        <w:fldChar w:fldCharType="end"/>
      </w:r>
    </w:p>
    <w:p w14:paraId="6143E4B5" w14:textId="404B700B" w:rsidR="00CA03FD" w:rsidRDefault="00CA03FD">
      <w:pPr>
        <w:tabs>
          <w:tab w:val="left" w:pos="3927"/>
        </w:tabs>
      </w:pPr>
      <w:r>
        <w:fldChar w:fldCharType="end"/>
      </w:r>
      <w:r>
        <w:tab/>
      </w:r>
    </w:p>
    <w:p w14:paraId="04A9D551" w14:textId="77777777" w:rsidR="00CA03FD" w:rsidRDefault="00CA03FD">
      <w:pPr>
        <w:pStyle w:val="Sous-titre"/>
      </w:pPr>
    </w:p>
    <w:p w14:paraId="02692493" w14:textId="77777777" w:rsidR="00CA03FD" w:rsidRDefault="00CA03FD">
      <w:pPr>
        <w:pStyle w:val="Corpsdetexte"/>
      </w:pPr>
    </w:p>
    <w:p w14:paraId="16ACCBF5" w14:textId="77777777" w:rsidR="00CA03FD" w:rsidRDefault="00CA03FD">
      <w:pPr>
        <w:pStyle w:val="Corpsdetexte"/>
      </w:pPr>
    </w:p>
    <w:p w14:paraId="7E194474" w14:textId="77777777" w:rsidR="00CA03FD" w:rsidRDefault="00CA03FD">
      <w:pPr>
        <w:pStyle w:val="Corpsdetexte"/>
      </w:pPr>
    </w:p>
    <w:p w14:paraId="2A640DCE" w14:textId="77777777" w:rsidR="00CA03FD" w:rsidRDefault="00CA03FD">
      <w:pPr>
        <w:pStyle w:val="Corpsdetexte"/>
      </w:pPr>
    </w:p>
    <w:p w14:paraId="2F6C5940" w14:textId="18681C4D" w:rsidR="00D53E42" w:rsidRPr="001A1627" w:rsidRDefault="00CA03FD" w:rsidP="001A1627">
      <w:pPr>
        <w:pStyle w:val="Sous-titre"/>
        <w:ind w:left="1932" w:hanging="1932"/>
      </w:pPr>
      <w:bookmarkStart w:id="0" w:name="_Toc75947498"/>
      <w:r>
        <w:t>Avant-propos</w:t>
      </w:r>
      <w:r w:rsidR="00D53E42">
        <w:t xml:space="preserve"> : </w:t>
      </w:r>
      <w:r w:rsidR="00D53E42" w:rsidRPr="001D13A3">
        <w:t>Le Chantier, un</w:t>
      </w:r>
      <w:r w:rsidR="00D53E42">
        <w:t xml:space="preserve"> laboratoire de création </w:t>
      </w:r>
      <w:r w:rsidR="00D53E42">
        <w:br/>
      </w:r>
      <w:r w:rsidR="001A1627">
        <w:t>d</w:t>
      </w:r>
      <w:r w:rsidR="00D53E42">
        <w:t>es musiques du monde</w:t>
      </w:r>
      <w:bookmarkEnd w:id="0"/>
    </w:p>
    <w:p w14:paraId="4B38C84D" w14:textId="3C473741" w:rsidR="00CA03FD" w:rsidRDefault="001A1627">
      <w:pPr>
        <w:pStyle w:val="Corpsdetexte"/>
      </w:pPr>
      <w:r>
        <w:rPr>
          <w:b/>
        </w:rPr>
        <w:br/>
      </w:r>
      <w:r w:rsidR="00CA03FD">
        <w:rPr>
          <w:b/>
        </w:rPr>
        <w:t>Le Chantier</w:t>
      </w:r>
      <w:r w:rsidR="00CA03FD">
        <w:t xml:space="preserve"> est un lieu de création consacré aux nouvelles musiques traditionnelles </w:t>
      </w:r>
      <w:r>
        <w:t>&amp;</w:t>
      </w:r>
      <w:r w:rsidR="00CA03FD">
        <w:t xml:space="preserve"> musiques du monde. Il propose à des musiciens et des compositeurs en recherche sur ces esthétiques, un espace d’accueil et un environnement professionnel pour accompagner et valoriser leur démarche artistique. Depuis </w:t>
      </w:r>
      <w:r>
        <w:t>vingt</w:t>
      </w:r>
      <w:r w:rsidR="00CA03FD">
        <w:t xml:space="preserve"> ans, il est devenu l’épicentre de croisements musicaux, où esthétiques, mémoires et créations jouent à cache-cache avec jubilation. Ouvert à l’expression de toutes les cultures, il est, entre mémoire et modernité, un outil d’intérêt général de découverte.</w:t>
      </w:r>
    </w:p>
    <w:p w14:paraId="5C691E18" w14:textId="77777777" w:rsidR="00CA03FD" w:rsidRDefault="00CA03FD">
      <w:pPr>
        <w:pStyle w:val="Corpsdetexte"/>
      </w:pPr>
      <w:r>
        <w:t xml:space="preserve">Depuis sa création en 2001, le Chantier met au centre de ses préoccupations et de son projet </w:t>
      </w:r>
      <w:r>
        <w:rPr>
          <w:b/>
        </w:rPr>
        <w:t>la sensibilisation</w:t>
      </w:r>
      <w:r>
        <w:t xml:space="preserve"> des publics aux nouvelles musiques traditionnelles et musiques du monde. La mission principale du Chantier étant l’accueil de musiciens en résidence de création, il semble naturel de permettre aux populations de Provence Verte de profiter de cette présence artistique singulière sur le plan local comme national.</w:t>
      </w:r>
    </w:p>
    <w:p w14:paraId="47B45CAE" w14:textId="77777777" w:rsidR="00CA03FD" w:rsidRDefault="00CA03FD">
      <w:pPr>
        <w:pStyle w:val="Listepuces1"/>
        <w:numPr>
          <w:ilvl w:val="0"/>
          <w:numId w:val="0"/>
        </w:numPr>
        <w:ind w:left="1440" w:hanging="360"/>
      </w:pPr>
    </w:p>
    <w:p w14:paraId="6D545081" w14:textId="77777777" w:rsidR="00CA03FD" w:rsidRDefault="00CA03FD">
      <w:pPr>
        <w:pStyle w:val="Corpsdetexte21"/>
      </w:pPr>
    </w:p>
    <w:p w14:paraId="56A16823" w14:textId="77777777" w:rsidR="00CA03FD" w:rsidRDefault="00CA03FD">
      <w:pPr>
        <w:pStyle w:val="Corpsdetexte21"/>
      </w:pPr>
    </w:p>
    <w:p w14:paraId="0924E98D" w14:textId="1D3E6F4D" w:rsidR="00CA03FD" w:rsidRDefault="00CA03FD">
      <w:pPr>
        <w:pStyle w:val="Titre10"/>
        <w:pageBreakBefore/>
      </w:pPr>
      <w:r>
        <w:rPr>
          <w:spacing w:val="-28"/>
        </w:rPr>
        <w:lastRenderedPageBreak/>
        <w:t xml:space="preserve">Ateliers musicaux avec </w:t>
      </w:r>
      <w:r w:rsidR="007309DB">
        <w:rPr>
          <w:spacing w:val="-28"/>
        </w:rPr>
        <w:t>Les Dames de la Joliette</w:t>
      </w:r>
      <w:r>
        <w:rPr>
          <w:spacing w:val="-28"/>
        </w:rPr>
        <w:br/>
        <w:t>pour le public scolaire en Provence Verte</w:t>
      </w:r>
    </w:p>
    <w:p w14:paraId="682069BD" w14:textId="7055C62D" w:rsidR="00CA03FD" w:rsidRDefault="00CA03FD" w:rsidP="00240E41">
      <w:pPr>
        <w:pStyle w:val="Sous-titrehorssommaire"/>
      </w:pPr>
      <w:r>
        <w:rPr>
          <w:spacing w:val="-12"/>
        </w:rPr>
        <w:t>Le Chantier organise des ateliers de pratique artistique</w:t>
      </w:r>
      <w:r w:rsidR="00240E41">
        <w:rPr>
          <w:spacing w:val="-12"/>
        </w:rPr>
        <w:t xml:space="preserve"> </w:t>
      </w:r>
      <w:r w:rsidR="00240E41">
        <w:rPr>
          <w:spacing w:val="-12"/>
        </w:rPr>
        <w:br/>
      </w:r>
      <w:r w:rsidR="00240E41" w:rsidRPr="00240E41">
        <w:rPr>
          <w:spacing w:val="-12"/>
        </w:rPr>
        <w:t>avec</w:t>
      </w:r>
      <w:r w:rsidR="00240E41">
        <w:rPr>
          <w:spacing w:val="-12"/>
        </w:rPr>
        <w:t xml:space="preserve"> </w:t>
      </w:r>
      <w:r w:rsidR="00240E41" w:rsidRPr="00240E41">
        <w:rPr>
          <w:spacing w:val="-12"/>
        </w:rPr>
        <w:t>LES DAMES DE LA JOLIETTE</w:t>
      </w:r>
    </w:p>
    <w:p w14:paraId="3E85553F" w14:textId="77777777" w:rsidR="00CA03FD" w:rsidRDefault="00CA03FD">
      <w:pPr>
        <w:pStyle w:val="Corpsdetexte"/>
        <w:tabs>
          <w:tab w:val="left" w:pos="7967"/>
        </w:tabs>
      </w:pPr>
      <w:r>
        <w:tab/>
      </w:r>
    </w:p>
    <w:p w14:paraId="1C2426B5" w14:textId="77777777" w:rsidR="00CA03FD" w:rsidRDefault="00CA03FD">
      <w:pPr>
        <w:pStyle w:val="Corpsdetexte"/>
      </w:pPr>
    </w:p>
    <w:p w14:paraId="31EDB8E8" w14:textId="5884A48A" w:rsidR="00CA03FD" w:rsidRDefault="00CA03FD">
      <w:pPr>
        <w:pStyle w:val="Sous-titre"/>
      </w:pPr>
      <w:bookmarkStart w:id="1" w:name="_Toc75947499"/>
      <w:r>
        <w:t>Un projet d’éducation artistique et culturelle</w:t>
      </w:r>
      <w:bookmarkEnd w:id="1"/>
    </w:p>
    <w:p w14:paraId="07DB7D3E" w14:textId="77777777" w:rsidR="00CA03FD" w:rsidRDefault="00CA03FD">
      <w:pPr>
        <w:pStyle w:val="Corpsdetexte"/>
      </w:pPr>
    </w:p>
    <w:p w14:paraId="0A6068A7" w14:textId="77777777" w:rsidR="00CA03FD" w:rsidRDefault="00CA03FD">
      <w:pPr>
        <w:pStyle w:val="Corpsdetexte"/>
      </w:pPr>
      <w:r>
        <w:t xml:space="preserve">Depuis 2011, le Chantier organise des ateliers de pratique artistique pour des classes de la Provence Verte. Ces ateliers ont pour objectif de sensibiliser les enfants aux musiques traditionnelles et du monde, par la pratique vocale ou instrumentale, et </w:t>
      </w:r>
      <w:r w:rsidRPr="009B52B1">
        <w:rPr>
          <w:b/>
        </w:rPr>
        <w:t>leur faire vivre une expérience unique avec des musiciens professionnels emblématiques de ces musiques.</w:t>
      </w:r>
    </w:p>
    <w:p w14:paraId="2F9B79D4" w14:textId="3A22CEEE" w:rsidR="00CA03FD" w:rsidRDefault="00CA03FD">
      <w:pPr>
        <w:pStyle w:val="Corpsdetexte"/>
      </w:pPr>
      <w:r>
        <w:t>Le projet se répartit en six ateliers musicaux, mis en place dans chacune des quatre classes choisies en Provence Verte. Ces ateliers sont animés directement par l</w:t>
      </w:r>
      <w:r w:rsidR="00884E36">
        <w:t xml:space="preserve">es </w:t>
      </w:r>
      <w:r>
        <w:t>artiste</w:t>
      </w:r>
      <w:r w:rsidR="00884E36">
        <w:t>s</w:t>
      </w:r>
      <w:r>
        <w:t xml:space="preserve">, avec le relais </w:t>
      </w:r>
      <w:r w:rsidR="009B52B1">
        <w:t xml:space="preserve">chaque semaine </w:t>
      </w:r>
      <w:r>
        <w:t>de musiciens intervenants (</w:t>
      </w:r>
      <w:proofErr w:type="spellStart"/>
      <w:r>
        <w:t>Dumistes</w:t>
      </w:r>
      <w:proofErr w:type="spellEnd"/>
      <w:r>
        <w:t xml:space="preserve">) des écoles de musique du territoire. </w:t>
      </w:r>
      <w:r w:rsidRPr="009B52B1">
        <w:rPr>
          <w:b/>
        </w:rPr>
        <w:t>Le résultat de cette expérience est une représentation sur scène avec les musiciens, dans des conditions professionnelles, pendant le festival Les Printemps du Monde (</w:t>
      </w:r>
      <w:r w:rsidR="00884E36" w:rsidRPr="009B52B1">
        <w:rPr>
          <w:b/>
        </w:rPr>
        <w:t>3-4-5 juin</w:t>
      </w:r>
      <w:r w:rsidRPr="009B52B1">
        <w:rPr>
          <w:b/>
        </w:rPr>
        <w:t xml:space="preserve"> 202</w:t>
      </w:r>
      <w:r w:rsidR="00884E36" w:rsidRPr="009B52B1">
        <w:rPr>
          <w:b/>
        </w:rPr>
        <w:t>2</w:t>
      </w:r>
      <w:r w:rsidRPr="009B52B1">
        <w:rPr>
          <w:b/>
        </w:rPr>
        <w:t>).</w:t>
      </w:r>
    </w:p>
    <w:p w14:paraId="7A9D8577" w14:textId="277ABB9F" w:rsidR="00CA03FD" w:rsidRDefault="00CA03FD">
      <w:pPr>
        <w:pStyle w:val="Corpsdetexte"/>
      </w:pPr>
      <w:r>
        <w:t xml:space="preserve">Ces ateliers existent grâce au partenariat étroit entre Le </w:t>
      </w:r>
      <w:r w:rsidR="00BF0A37">
        <w:t>Chantier,</w:t>
      </w:r>
      <w:r>
        <w:t xml:space="preserve"> la DRAC PACA, l’Education Nationale - circonscriptions de Brignoles</w:t>
      </w:r>
      <w:r w:rsidR="009B52B1">
        <w:t>,</w:t>
      </w:r>
      <w:r>
        <w:t xml:space="preserve"> </w:t>
      </w:r>
      <w:r w:rsidR="009B52B1">
        <w:t xml:space="preserve">de </w:t>
      </w:r>
      <w:r>
        <w:t>Saint-Maximin</w:t>
      </w:r>
      <w:r w:rsidR="009B52B1">
        <w:t xml:space="preserve"> et de Garéoult</w:t>
      </w:r>
      <w:r>
        <w:t xml:space="preserve">, le </w:t>
      </w:r>
      <w:r w:rsidR="00BF0A37" w:rsidRPr="00BF0A37">
        <w:t>Conservatoire Intercommunal de la Provence Verte</w:t>
      </w:r>
      <w:r w:rsidR="009D7E64">
        <w:t xml:space="preserve"> et le Réseau CANOPÉ</w:t>
      </w:r>
      <w:r>
        <w:t>.</w:t>
      </w:r>
    </w:p>
    <w:p w14:paraId="08162311" w14:textId="34D88B7D" w:rsidR="00CA03FD" w:rsidRDefault="00CA03FD">
      <w:pPr>
        <w:pStyle w:val="Corpsdetexte"/>
      </w:pPr>
      <w:r>
        <w:t>Pour poursuivre cette démarche en 202</w:t>
      </w:r>
      <w:r w:rsidR="009B52B1">
        <w:t>1</w:t>
      </w:r>
      <w:r w:rsidR="00BF0A37">
        <w:t>-2</w:t>
      </w:r>
      <w:r w:rsidR="009B52B1">
        <w:t>2</w:t>
      </w:r>
      <w:r>
        <w:t xml:space="preserve">, le Chantier propose un nouveau projet avec </w:t>
      </w:r>
      <w:r w:rsidR="00BF0A37">
        <w:t>l</w:t>
      </w:r>
      <w:r w:rsidR="00884E36">
        <w:t xml:space="preserve">’ensemble vocal et instrumental féminin </w:t>
      </w:r>
      <w:r w:rsidR="00884E36" w:rsidRPr="009B52B1">
        <w:rPr>
          <w:b/>
        </w:rPr>
        <w:t>Les Dames de la Joliette</w:t>
      </w:r>
      <w:r>
        <w:t>.</w:t>
      </w:r>
    </w:p>
    <w:p w14:paraId="544BE7F7" w14:textId="77777777" w:rsidR="00CA03FD" w:rsidRDefault="00CA03FD">
      <w:pPr>
        <w:pStyle w:val="Corpsdetexte"/>
      </w:pPr>
    </w:p>
    <w:p w14:paraId="7F0ECFAF" w14:textId="77777777" w:rsidR="00CA03FD" w:rsidRDefault="00CA03FD">
      <w:pPr>
        <w:pStyle w:val="Sous-titre"/>
      </w:pPr>
      <w:bookmarkStart w:id="2" w:name="_Toc75947500"/>
      <w:r>
        <w:t>Les partenaires du projet</w:t>
      </w:r>
      <w:bookmarkEnd w:id="2"/>
    </w:p>
    <w:p w14:paraId="07A3EC7C" w14:textId="6239CF7F" w:rsidR="009D7E64" w:rsidRDefault="00CA03FD" w:rsidP="009D7E64">
      <w:pPr>
        <w:pStyle w:val="Corpsdetexte"/>
        <w:jc w:val="left"/>
      </w:pPr>
      <w:r>
        <w:t>• DRAC PACA</w:t>
      </w:r>
      <w:r>
        <w:br/>
        <w:t>• Le Chantier - Centre de création des nouvelles musiques traditionnelles &amp; musiques du monde</w:t>
      </w:r>
      <w:r>
        <w:br/>
        <w:t>• Education Nationale - circonscription de Brignoles</w:t>
      </w:r>
      <w:r w:rsidR="009B52B1">
        <w:t xml:space="preserve">, </w:t>
      </w:r>
      <w:r>
        <w:t>de Saint-Maximin</w:t>
      </w:r>
      <w:r w:rsidR="009B52B1">
        <w:t xml:space="preserve"> et de Garéoult</w:t>
      </w:r>
      <w:r>
        <w:br/>
        <w:t>• </w:t>
      </w:r>
      <w:bookmarkStart w:id="3" w:name="_Hlk52986543"/>
      <w:r w:rsidR="00BF0A37" w:rsidRPr="00BF0A37">
        <w:t>Conservatoire Intercommunal de la Provence Verte</w:t>
      </w:r>
      <w:bookmarkEnd w:id="3"/>
      <w:r w:rsidR="009D7E64">
        <w:br/>
        <w:t>• Réseau CANOPÉ</w:t>
      </w:r>
    </w:p>
    <w:p w14:paraId="6D931D31" w14:textId="77777777" w:rsidR="00CA03FD" w:rsidRDefault="00CA03FD">
      <w:pPr>
        <w:pStyle w:val="Corpsdetexte"/>
      </w:pPr>
    </w:p>
    <w:p w14:paraId="3FD3D9A9" w14:textId="77777777" w:rsidR="00CA03FD" w:rsidRDefault="00CA03FD">
      <w:pPr>
        <w:pStyle w:val="Sous-titre"/>
      </w:pPr>
      <w:bookmarkStart w:id="4" w:name="_Toc75947501"/>
      <w:r>
        <w:t>Objectifs et publics ciblés</w:t>
      </w:r>
      <w:bookmarkEnd w:id="4"/>
    </w:p>
    <w:p w14:paraId="3D5201C9" w14:textId="77777777" w:rsidR="00CA03FD" w:rsidRDefault="00CA03FD">
      <w:pPr>
        <w:pStyle w:val="Corpsdetexte"/>
      </w:pPr>
    </w:p>
    <w:p w14:paraId="0E1B4A3F" w14:textId="1B31F7D4" w:rsidR="00CA03FD" w:rsidRDefault="00CA03FD">
      <w:pPr>
        <w:pStyle w:val="Corpsdetexte"/>
        <w:spacing w:after="120"/>
        <w:ind w:left="1440" w:hanging="360"/>
        <w:jc w:val="left"/>
      </w:pPr>
      <w:r>
        <w:rPr>
          <w:b/>
          <w:color w:val="E2007A"/>
        </w:rPr>
        <w:t>&gt;</w:t>
      </w:r>
      <w:r>
        <w:rPr>
          <w:b/>
        </w:rPr>
        <w:tab/>
        <w:t xml:space="preserve">Objectif : </w:t>
      </w:r>
      <w:r w:rsidR="00BF0A37" w:rsidRPr="00BF0A37">
        <w:t xml:space="preserve">Faire intervenir les artistes dans les classes, apprendre un répertoire de </w:t>
      </w:r>
      <w:r w:rsidR="009B52B1">
        <w:t>8 à 12</w:t>
      </w:r>
      <w:r w:rsidR="00BF0A37" w:rsidRPr="00BF0A37">
        <w:t xml:space="preserve"> chants, impliquer les enfants pour qu'ils interviennent sur le spectacle, pendant le festival des Printemps du monde</w:t>
      </w:r>
      <w:r w:rsidR="009B52B1">
        <w:t xml:space="preserve"> (Pentecôte 2022)</w:t>
      </w:r>
      <w:r>
        <w:t>.</w:t>
      </w:r>
    </w:p>
    <w:p w14:paraId="47FC1EA4" w14:textId="37DF793D" w:rsidR="00CA03FD" w:rsidRDefault="00CA03FD">
      <w:pPr>
        <w:pStyle w:val="Corpsdetexte"/>
        <w:spacing w:after="120"/>
        <w:ind w:left="1440" w:hanging="360"/>
      </w:pPr>
      <w:r>
        <w:rPr>
          <w:b/>
          <w:color w:val="E2007A"/>
        </w:rPr>
        <w:t>&gt;</w:t>
      </w:r>
      <w:r>
        <w:rPr>
          <w:b/>
        </w:rPr>
        <w:tab/>
        <w:t>4 classes</w:t>
      </w:r>
      <w:r>
        <w:t xml:space="preserve">, soit environ 100 enfants (niveaux : </w:t>
      </w:r>
      <w:r w:rsidR="00F55C05">
        <w:t>CE/</w:t>
      </w:r>
      <w:bookmarkStart w:id="5" w:name="_GoBack"/>
      <w:bookmarkEnd w:id="5"/>
      <w:r>
        <w:t>CM)</w:t>
      </w:r>
    </w:p>
    <w:p w14:paraId="2E30458F" w14:textId="29018747" w:rsidR="00CA03FD" w:rsidRDefault="00CA03FD">
      <w:pPr>
        <w:pStyle w:val="Corpsdetexte"/>
        <w:spacing w:after="120"/>
        <w:ind w:left="1440" w:hanging="360"/>
      </w:pPr>
      <w:r>
        <w:rPr>
          <w:b/>
          <w:color w:val="E2007A"/>
        </w:rPr>
        <w:t>&gt;</w:t>
      </w:r>
      <w:r>
        <w:rPr>
          <w:b/>
        </w:rPr>
        <w:tab/>
      </w:r>
      <w:r w:rsidR="00BF0A37">
        <w:rPr>
          <w:b/>
        </w:rPr>
        <w:t>6</w:t>
      </w:r>
      <w:r>
        <w:rPr>
          <w:b/>
        </w:rPr>
        <w:t xml:space="preserve"> séances par classe</w:t>
      </w:r>
      <w:r w:rsidR="00BF0A37">
        <w:rPr>
          <w:b/>
        </w:rPr>
        <w:t xml:space="preserve"> </w:t>
      </w:r>
      <w:r w:rsidR="00BF0A37" w:rsidRPr="00BF0A37">
        <w:t>(de janvier à mai 2021)</w:t>
      </w:r>
      <w:r w:rsidRPr="00BF0A37">
        <w:t xml:space="preserve">, </w:t>
      </w:r>
      <w:r w:rsidRPr="00BF0A37">
        <w:rPr>
          <w:b/>
        </w:rPr>
        <w:t>dont une répétition générale</w:t>
      </w:r>
      <w:r w:rsidRPr="00BF0A37">
        <w:t xml:space="preserve"> à Correns,</w:t>
      </w:r>
      <w:r>
        <w:t xml:space="preserve"> avec les artistes, relayés </w:t>
      </w:r>
      <w:r w:rsidR="009B52B1">
        <w:t xml:space="preserve">chaque semaine </w:t>
      </w:r>
      <w:r>
        <w:t>par les musiciens intervenants (</w:t>
      </w:r>
      <w:proofErr w:type="spellStart"/>
      <w:r>
        <w:t>Dumiste</w:t>
      </w:r>
      <w:proofErr w:type="spellEnd"/>
      <w:r>
        <w:t xml:space="preserve">) </w:t>
      </w:r>
      <w:r w:rsidR="00BF0A37">
        <w:t xml:space="preserve">du </w:t>
      </w:r>
      <w:r w:rsidR="00BF0A37" w:rsidRPr="00BF0A37">
        <w:t>Conservatoire Intercommunal de la Provence Verte</w:t>
      </w:r>
      <w:r>
        <w:t>.</w:t>
      </w:r>
    </w:p>
    <w:p w14:paraId="0CE93979" w14:textId="77595594" w:rsidR="00CA03FD" w:rsidRDefault="00CA03FD">
      <w:pPr>
        <w:pStyle w:val="Corpsdetexte"/>
        <w:spacing w:after="120"/>
        <w:ind w:left="1440" w:hanging="360"/>
      </w:pPr>
      <w:r>
        <w:rPr>
          <w:b/>
          <w:color w:val="E2007A"/>
        </w:rPr>
        <w:t>&gt;</w:t>
      </w:r>
      <w:r>
        <w:rPr>
          <w:b/>
        </w:rPr>
        <w:tab/>
        <w:t>Représentation en condition professionnelle :</w:t>
      </w:r>
      <w:r>
        <w:t xml:space="preserve"> les élèves présentent leur répertoire appris au cours de ces séances et se joignent à la prestation du groupe </w:t>
      </w:r>
      <w:proofErr w:type="spellStart"/>
      <w:r w:rsidR="00BF0A37">
        <w:t>Joulik</w:t>
      </w:r>
      <w:proofErr w:type="spellEnd"/>
      <w:r>
        <w:t xml:space="preserve"> lors du festival Les Printemps du Monde, (</w:t>
      </w:r>
      <w:r w:rsidR="001E10CE">
        <w:t>3/4/5 juin 2022</w:t>
      </w:r>
      <w:r>
        <w:t>).</w:t>
      </w:r>
    </w:p>
    <w:p w14:paraId="6A4E851C" w14:textId="3511FCE1" w:rsidR="00CA03FD" w:rsidRDefault="002B0046" w:rsidP="00CD0BE7">
      <w:pPr>
        <w:pStyle w:val="Corpsdetexte"/>
        <w:ind w:left="0"/>
      </w:pPr>
      <w:r>
        <w:rPr>
          <w:noProof/>
        </w:rPr>
        <w:lastRenderedPageBreak/>
        <w:drawing>
          <wp:inline distT="0" distB="0" distL="0" distR="0" wp14:anchorId="0E1F2346" wp14:editId="202A10C1">
            <wp:extent cx="6096000" cy="152400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_DamesdelaJoliette.jpg"/>
                    <pic:cNvPicPr/>
                  </pic:nvPicPr>
                  <pic:blipFill>
                    <a:blip r:embed="rId9">
                      <a:extLst>
                        <a:ext uri="{28A0092B-C50C-407E-A947-70E740481C1C}">
                          <a14:useLocalDpi xmlns:a14="http://schemas.microsoft.com/office/drawing/2010/main" val="0"/>
                        </a:ext>
                      </a:extLst>
                    </a:blip>
                    <a:stretch>
                      <a:fillRect/>
                    </a:stretch>
                  </pic:blipFill>
                  <pic:spPr>
                    <a:xfrm>
                      <a:off x="0" y="0"/>
                      <a:ext cx="6136264" cy="1534067"/>
                    </a:xfrm>
                    <a:prstGeom prst="rect">
                      <a:avLst/>
                    </a:prstGeom>
                  </pic:spPr>
                </pic:pic>
              </a:graphicData>
            </a:graphic>
          </wp:inline>
        </w:drawing>
      </w:r>
    </w:p>
    <w:p w14:paraId="27FCD2CA" w14:textId="774A62A0" w:rsidR="00CA03FD" w:rsidRDefault="002B0046">
      <w:pPr>
        <w:pStyle w:val="Sous-titre"/>
      </w:pPr>
      <w:bookmarkStart w:id="6" w:name="_Toc75947502"/>
      <w:r>
        <w:rPr>
          <w:spacing w:val="0"/>
        </w:rPr>
        <w:t>LES DAMES DE LA JOLIETTE</w:t>
      </w:r>
      <w:r w:rsidR="00CA03FD">
        <w:rPr>
          <w:spacing w:val="0"/>
        </w:rPr>
        <w:t xml:space="preserve"> </w:t>
      </w:r>
      <w:r w:rsidR="009D5441">
        <w:rPr>
          <w:spacing w:val="0"/>
        </w:rPr>
        <w:t>–</w:t>
      </w:r>
      <w:r w:rsidR="00CA03FD">
        <w:rPr>
          <w:spacing w:val="0"/>
        </w:rPr>
        <w:t xml:space="preserve"> </w:t>
      </w:r>
      <w:r w:rsidRPr="0069382B">
        <w:rPr>
          <w:i/>
          <w:spacing w:val="0"/>
        </w:rPr>
        <w:t>poésie sur table</w:t>
      </w:r>
      <w:bookmarkEnd w:id="6"/>
    </w:p>
    <w:p w14:paraId="292F6960" w14:textId="6CE23FB6" w:rsidR="009D5441" w:rsidRPr="0069382B" w:rsidRDefault="00525A0B" w:rsidP="0069382B">
      <w:pPr>
        <w:pStyle w:val="Corpsdetexte"/>
        <w:ind w:left="0"/>
        <w:rPr>
          <w:i/>
          <w:color w:val="595959"/>
          <w:sz w:val="24"/>
          <w:szCs w:val="24"/>
        </w:rPr>
      </w:pPr>
      <w:r w:rsidRPr="0069382B">
        <w:rPr>
          <w:i/>
          <w:color w:val="595959"/>
          <w:sz w:val="24"/>
          <w:szCs w:val="24"/>
        </w:rPr>
        <w:t>« Elles sont cinq, cinq chanteuses originaires des différentes rives de la Méditerranée, passionnées par la poésie des femmes, leur travail, leur(s) lutte(s). Elles se rencontrent à l’aube des années 2010 à l’</w:t>
      </w:r>
      <w:proofErr w:type="spellStart"/>
      <w:r w:rsidRPr="0069382B">
        <w:rPr>
          <w:i/>
          <w:color w:val="595959"/>
          <w:sz w:val="24"/>
          <w:szCs w:val="24"/>
        </w:rPr>
        <w:t>Indalo</w:t>
      </w:r>
      <w:proofErr w:type="spellEnd"/>
      <w:r w:rsidRPr="0069382B">
        <w:rPr>
          <w:i/>
          <w:color w:val="595959"/>
          <w:sz w:val="24"/>
          <w:szCs w:val="24"/>
        </w:rPr>
        <w:t>, boulevard des Dames, dans le quartier de la Joliette. Un quartier populaire s’il en est, correspondant parfaitement à leur répertoire poétique, principalement issu d’Espagne, d’Italie et de Kabylie… »</w:t>
      </w:r>
    </w:p>
    <w:p w14:paraId="45A0C35F" w14:textId="77777777" w:rsidR="00183BA8" w:rsidRDefault="00183BA8" w:rsidP="00183BA8">
      <w:pPr>
        <w:pStyle w:val="Corpsdetexte"/>
        <w:jc w:val="left"/>
      </w:pPr>
    </w:p>
    <w:p w14:paraId="0775E670" w14:textId="4CD2D200" w:rsidR="00F52CEA" w:rsidRPr="009D5441" w:rsidRDefault="00F52CEA" w:rsidP="00F52CEA">
      <w:pPr>
        <w:pStyle w:val="Corpsdetexte"/>
        <w:spacing w:before="360"/>
        <w:ind w:left="1077"/>
        <w:rPr>
          <w:sz w:val="28"/>
          <w:szCs w:val="28"/>
        </w:rPr>
      </w:pPr>
      <w:r w:rsidRPr="00F52CEA">
        <w:rPr>
          <w:sz w:val="28"/>
          <w:szCs w:val="28"/>
        </w:rPr>
        <w:t>Une « Mallette pédagogique » pour les classes du territoire</w:t>
      </w:r>
    </w:p>
    <w:p w14:paraId="50F26C8A" w14:textId="77777777" w:rsidR="00183BA8" w:rsidRDefault="00183BA8" w:rsidP="00183BA8">
      <w:pPr>
        <w:pStyle w:val="Corpsdetexte"/>
      </w:pPr>
      <w:r w:rsidRPr="00143B65">
        <w:t xml:space="preserve">Les Dames de la </w:t>
      </w:r>
      <w:r>
        <w:t>J</w:t>
      </w:r>
      <w:r w:rsidRPr="00143B65">
        <w:t>oliette</w:t>
      </w:r>
      <w:r>
        <w:t xml:space="preserve"> (</w:t>
      </w:r>
      <w:proofErr w:type="spellStart"/>
      <w:r>
        <w:t>Maura</w:t>
      </w:r>
      <w:proofErr w:type="spellEnd"/>
      <w:r>
        <w:t xml:space="preserve"> </w:t>
      </w:r>
      <w:proofErr w:type="spellStart"/>
      <w:r>
        <w:t>Guerrera</w:t>
      </w:r>
      <w:proofErr w:type="spellEnd"/>
      <w:r>
        <w:t xml:space="preserve">, Sylvie Paz, </w:t>
      </w:r>
      <w:proofErr w:type="spellStart"/>
      <w:r>
        <w:t>Kaliroï</w:t>
      </w:r>
      <w:proofErr w:type="spellEnd"/>
      <w:r>
        <w:t xml:space="preserve"> </w:t>
      </w:r>
      <w:proofErr w:type="spellStart"/>
      <w:r>
        <w:t>Raouzeou</w:t>
      </w:r>
      <w:proofErr w:type="spellEnd"/>
      <w:r>
        <w:t xml:space="preserve">, Nadia </w:t>
      </w:r>
      <w:proofErr w:type="spellStart"/>
      <w:r>
        <w:t>Tighidet</w:t>
      </w:r>
      <w:proofErr w:type="spellEnd"/>
      <w:r>
        <w:t xml:space="preserve">, Annie </w:t>
      </w:r>
      <w:proofErr w:type="spellStart"/>
      <w:r>
        <w:t>Maltinti</w:t>
      </w:r>
      <w:proofErr w:type="spellEnd"/>
      <w:r>
        <w:t xml:space="preserve">) et leur directeur artistique Gil </w:t>
      </w:r>
      <w:proofErr w:type="spellStart"/>
      <w:r>
        <w:t>Aniorte</w:t>
      </w:r>
      <w:proofErr w:type="spellEnd"/>
      <w:r>
        <w:t>-Paz proposent un parcours atypique autours des chants de travail avec le Chantier, Centre de création des musiques du monde basé à Correns, pour des scolaires de la Provence Verte du cycle 2 et 3.</w:t>
      </w:r>
    </w:p>
    <w:p w14:paraId="7F3ACEE8" w14:textId="77777777" w:rsidR="00183BA8" w:rsidRDefault="00183BA8" w:rsidP="00183BA8">
      <w:pPr>
        <w:pStyle w:val="Corpsdetexte"/>
      </w:pPr>
      <w:r>
        <w:t>Des gestes des textes, des chants, des rythmes, des langues de la Méditerranée et des Amériques s'invitent et dialoguent avec les jeunes écoliers pour une meilleure compréhension de ce patrimoine musical si riche ! Nous retrouverons des tutoriels de body-percussion, des enregistrements de chansons avec les textes traduits du grec, espagnol, italien, provençal mais aussi en français dont le chant breton des sardinières. Bon voyage et en route vers de nouvelles aventures musicales avec la mallette pédagogique magique !</w:t>
      </w:r>
    </w:p>
    <w:p w14:paraId="1AE2721F" w14:textId="77777777" w:rsidR="00CA03FD" w:rsidRDefault="00CA03FD">
      <w:pPr>
        <w:pStyle w:val="Corpsdetexte"/>
      </w:pPr>
    </w:p>
    <w:p w14:paraId="0DE710DA" w14:textId="40ED0027" w:rsidR="00F52CEA" w:rsidRPr="009D5441" w:rsidRDefault="00F52CEA" w:rsidP="00F52CEA">
      <w:pPr>
        <w:pStyle w:val="Corpsdetexte"/>
        <w:spacing w:before="360"/>
        <w:ind w:left="1077"/>
        <w:jc w:val="left"/>
        <w:rPr>
          <w:sz w:val="28"/>
          <w:szCs w:val="28"/>
        </w:rPr>
      </w:pPr>
      <w:r w:rsidRPr="00F52CEA">
        <w:rPr>
          <w:sz w:val="28"/>
          <w:szCs w:val="28"/>
        </w:rPr>
        <w:t>LES DAMES DE LA JOLIETTE</w:t>
      </w:r>
      <w:r>
        <w:rPr>
          <w:sz w:val="28"/>
          <w:szCs w:val="28"/>
        </w:rPr>
        <w:br/>
      </w:r>
      <w:r w:rsidRPr="00F52CEA">
        <w:rPr>
          <w:sz w:val="28"/>
          <w:szCs w:val="28"/>
        </w:rPr>
        <w:t>Polyphonies - chants de travail des femmes de la Méditerranée</w:t>
      </w:r>
    </w:p>
    <w:p w14:paraId="52319152" w14:textId="77777777" w:rsidR="00555871" w:rsidRDefault="00555871" w:rsidP="00555871">
      <w:pPr>
        <w:pStyle w:val="Corpsdetexte"/>
        <w:jc w:val="left"/>
      </w:pPr>
      <w:proofErr w:type="spellStart"/>
      <w:r w:rsidRPr="00EC5906">
        <w:rPr>
          <w:b/>
        </w:rPr>
        <w:t>Kalliroï</w:t>
      </w:r>
      <w:proofErr w:type="spellEnd"/>
      <w:r w:rsidRPr="00EC5906">
        <w:rPr>
          <w:b/>
        </w:rPr>
        <w:t xml:space="preserve"> </w:t>
      </w:r>
      <w:proofErr w:type="spellStart"/>
      <w:r w:rsidRPr="00EC5906">
        <w:rPr>
          <w:b/>
        </w:rPr>
        <w:t>Raouzeou</w:t>
      </w:r>
      <w:proofErr w:type="spellEnd"/>
      <w:r>
        <w:t xml:space="preserve"> • chant, piano, guitare</w:t>
      </w:r>
      <w:r>
        <w:br/>
      </w:r>
      <w:proofErr w:type="spellStart"/>
      <w:r w:rsidRPr="00EC5906">
        <w:rPr>
          <w:b/>
        </w:rPr>
        <w:t>Maura</w:t>
      </w:r>
      <w:proofErr w:type="spellEnd"/>
      <w:r w:rsidRPr="00EC5906">
        <w:rPr>
          <w:b/>
        </w:rPr>
        <w:t xml:space="preserve"> </w:t>
      </w:r>
      <w:proofErr w:type="spellStart"/>
      <w:r w:rsidRPr="00EC5906">
        <w:rPr>
          <w:b/>
        </w:rPr>
        <w:t>Guerrera</w:t>
      </w:r>
      <w:proofErr w:type="spellEnd"/>
      <w:r>
        <w:t xml:space="preserve"> • chants, percussions</w:t>
      </w:r>
      <w:r>
        <w:br/>
      </w:r>
      <w:r w:rsidRPr="00EC5906">
        <w:rPr>
          <w:b/>
        </w:rPr>
        <w:t>Sylvie Paz</w:t>
      </w:r>
      <w:r>
        <w:t xml:space="preserve"> • chant, percussions, palmas</w:t>
      </w:r>
      <w:r>
        <w:br/>
      </w:r>
      <w:r w:rsidRPr="00EC5906">
        <w:rPr>
          <w:b/>
        </w:rPr>
        <w:t xml:space="preserve">Nadia </w:t>
      </w:r>
      <w:proofErr w:type="spellStart"/>
      <w:r w:rsidRPr="00EC5906">
        <w:rPr>
          <w:b/>
        </w:rPr>
        <w:t>Thighidet</w:t>
      </w:r>
      <w:proofErr w:type="spellEnd"/>
      <w:r>
        <w:t xml:space="preserve"> • chant, percussions</w:t>
      </w:r>
      <w:r>
        <w:br/>
      </w:r>
      <w:r w:rsidRPr="00EC5906">
        <w:rPr>
          <w:b/>
        </w:rPr>
        <w:t xml:space="preserve">Annie </w:t>
      </w:r>
      <w:proofErr w:type="spellStart"/>
      <w:r w:rsidRPr="00EC5906">
        <w:rPr>
          <w:b/>
        </w:rPr>
        <w:t>Maltinti</w:t>
      </w:r>
      <w:proofErr w:type="spellEnd"/>
      <w:r>
        <w:t xml:space="preserve"> • chant, percussions</w:t>
      </w:r>
      <w:r>
        <w:br/>
      </w:r>
      <w:r w:rsidRPr="00EC5906">
        <w:rPr>
          <w:b/>
        </w:rPr>
        <w:t xml:space="preserve">Gil </w:t>
      </w:r>
      <w:proofErr w:type="spellStart"/>
      <w:r w:rsidRPr="00EC5906">
        <w:rPr>
          <w:b/>
        </w:rPr>
        <w:t>Aniorte</w:t>
      </w:r>
      <w:proofErr w:type="spellEnd"/>
      <w:r w:rsidRPr="00EC5906">
        <w:rPr>
          <w:b/>
        </w:rPr>
        <w:t xml:space="preserve"> Paz</w:t>
      </w:r>
      <w:r>
        <w:t xml:space="preserve"> • direction artistique</w:t>
      </w:r>
      <w:r>
        <w:br/>
      </w:r>
      <w:r w:rsidRPr="00EC5906">
        <w:rPr>
          <w:b/>
        </w:rPr>
        <w:t>Instrumentarium percussions</w:t>
      </w:r>
      <w:r>
        <w:rPr>
          <w:b/>
        </w:rPr>
        <w:t> :</w:t>
      </w:r>
      <w:r>
        <w:t xml:space="preserve"> table préparée, </w:t>
      </w:r>
      <w:proofErr w:type="spellStart"/>
      <w:r>
        <w:t>surdo</w:t>
      </w:r>
      <w:proofErr w:type="spellEnd"/>
      <w:r>
        <w:t xml:space="preserve">, pandeiro, </w:t>
      </w:r>
      <w:proofErr w:type="spellStart"/>
      <w:r>
        <w:t>tambureddu</w:t>
      </w:r>
      <w:proofErr w:type="spellEnd"/>
      <w:r>
        <w:t xml:space="preserve"> bendir, </w:t>
      </w:r>
      <w:proofErr w:type="spellStart"/>
      <w:r>
        <w:t>cajon</w:t>
      </w:r>
      <w:proofErr w:type="spellEnd"/>
    </w:p>
    <w:p w14:paraId="7C40D3F8" w14:textId="3FCE43B7" w:rsidR="004F33AB" w:rsidRDefault="00143B65" w:rsidP="00143B65">
      <w:pPr>
        <w:pStyle w:val="Corpsdetexte"/>
      </w:pPr>
      <w:r>
        <w:t>Ces cinq chanteuses de la Joliette ont décidé de rendre hommage à la poésie féminine et aux chants de travail des femmes. Elles sont issues des musiques traditionnelles, polyphoniques</w:t>
      </w:r>
      <w:r w:rsidR="00555871">
        <w:t> </w:t>
      </w:r>
      <w:r>
        <w:t xml:space="preserve">: </w:t>
      </w:r>
      <w:r w:rsidR="00555871">
        <w:t>p</w:t>
      </w:r>
      <w:r>
        <w:t xml:space="preserve">rovençales, grecques, italiennes mais aussi urbaines. Elles sont chanteuses et musiciennes et ont demandé au compositeur Gil </w:t>
      </w:r>
      <w:proofErr w:type="spellStart"/>
      <w:r>
        <w:t>Aniorte</w:t>
      </w:r>
      <w:proofErr w:type="spellEnd"/>
      <w:r>
        <w:t xml:space="preserve"> Paz de venir les rejoindre dans cette aventure en tant que directeur artistique, pour mettre en musique des textes de poétesses du monde : Beatriz de Dia et Louisa Paulin (poétesses de langue occitane) Gabriela Mistral (Chili) Louise Labé (France) Noémie de Souza (Mozambique), Kiki </w:t>
      </w:r>
      <w:proofErr w:type="spellStart"/>
      <w:r>
        <w:t>Demoula</w:t>
      </w:r>
      <w:proofErr w:type="spellEnd"/>
      <w:r>
        <w:t xml:space="preserve"> (Grèce), Alda </w:t>
      </w:r>
      <w:proofErr w:type="spellStart"/>
      <w:r>
        <w:t>Merini</w:t>
      </w:r>
      <w:proofErr w:type="spellEnd"/>
      <w:r>
        <w:t xml:space="preserve"> (Italie), </w:t>
      </w:r>
      <w:proofErr w:type="spellStart"/>
      <w:r>
        <w:t>Alfonsina</w:t>
      </w:r>
      <w:proofErr w:type="spellEnd"/>
      <w:r>
        <w:t xml:space="preserve"> </w:t>
      </w:r>
      <w:proofErr w:type="spellStart"/>
      <w:r>
        <w:t>Strorni</w:t>
      </w:r>
      <w:proofErr w:type="spellEnd"/>
      <w:r>
        <w:t xml:space="preserve"> (Argentine). L’idée est venue d’introduire ces poésies par les rythmes des chants de travail des femmes de la méditerranée et du monde, chaque rythme nous raconte des histoires universelles</w:t>
      </w:r>
      <w:r w:rsidR="00555871">
        <w:t> !</w:t>
      </w:r>
    </w:p>
    <w:p w14:paraId="6A1F85CE" w14:textId="565D27DF" w:rsidR="0069382B" w:rsidRDefault="0069382B">
      <w:pPr>
        <w:pStyle w:val="Corpsdetexte"/>
      </w:pPr>
    </w:p>
    <w:p w14:paraId="4ECF6F67" w14:textId="7DB20FF2" w:rsidR="0069382B" w:rsidRDefault="0069382B" w:rsidP="00555871">
      <w:pPr>
        <w:pStyle w:val="Corpsdetexte"/>
        <w:ind w:left="0"/>
      </w:pPr>
    </w:p>
    <w:p w14:paraId="5E10C096" w14:textId="5FA44850" w:rsidR="009D5441" w:rsidRDefault="00525A0B" w:rsidP="0069382B">
      <w:pPr>
        <w:pStyle w:val="Sous-titre"/>
        <w:pageBreakBefore/>
        <w:rPr>
          <w:spacing w:val="0"/>
        </w:rPr>
      </w:pPr>
      <w:bookmarkStart w:id="7" w:name="_Toc75947503"/>
      <w:r>
        <w:rPr>
          <w:spacing w:val="0"/>
        </w:rPr>
        <w:lastRenderedPageBreak/>
        <w:t>LES DAMES DE LA JOLIETTE</w:t>
      </w:r>
      <w:r w:rsidR="009D5441">
        <w:rPr>
          <w:spacing w:val="0"/>
        </w:rPr>
        <w:t xml:space="preserve"> - </w:t>
      </w:r>
      <w:r w:rsidR="00BB1FF0">
        <w:rPr>
          <w:spacing w:val="0"/>
        </w:rPr>
        <w:t>l</w:t>
      </w:r>
      <w:r w:rsidR="009D5441">
        <w:rPr>
          <w:spacing w:val="0"/>
        </w:rPr>
        <w:t>es artistes</w:t>
      </w:r>
      <w:bookmarkEnd w:id="7"/>
    </w:p>
    <w:p w14:paraId="6749629F" w14:textId="7ECF4A29" w:rsidR="00525A0B" w:rsidRPr="009D5441" w:rsidRDefault="00525A0B" w:rsidP="00525A0B">
      <w:pPr>
        <w:pStyle w:val="Corpsdetexte"/>
        <w:spacing w:before="360"/>
        <w:ind w:left="1077"/>
        <w:rPr>
          <w:sz w:val="28"/>
          <w:szCs w:val="28"/>
        </w:rPr>
      </w:pPr>
      <w:proofErr w:type="spellStart"/>
      <w:r w:rsidRPr="00525A0B">
        <w:rPr>
          <w:sz w:val="28"/>
          <w:szCs w:val="28"/>
        </w:rPr>
        <w:t>Maura</w:t>
      </w:r>
      <w:proofErr w:type="spellEnd"/>
      <w:r w:rsidRPr="00525A0B">
        <w:rPr>
          <w:sz w:val="28"/>
          <w:szCs w:val="28"/>
        </w:rPr>
        <w:t xml:space="preserve"> </w:t>
      </w:r>
      <w:proofErr w:type="spellStart"/>
      <w:r w:rsidRPr="00525A0B">
        <w:rPr>
          <w:sz w:val="28"/>
          <w:szCs w:val="28"/>
        </w:rPr>
        <w:t>Guerrera</w:t>
      </w:r>
      <w:proofErr w:type="spellEnd"/>
      <w:r w:rsidRPr="00525A0B">
        <w:rPr>
          <w:sz w:val="28"/>
          <w:szCs w:val="28"/>
        </w:rPr>
        <w:t xml:space="preserve"> - </w:t>
      </w:r>
      <w:r>
        <w:rPr>
          <w:sz w:val="28"/>
          <w:szCs w:val="28"/>
        </w:rPr>
        <w:t>c</w:t>
      </w:r>
      <w:r w:rsidRPr="00525A0B">
        <w:rPr>
          <w:sz w:val="28"/>
          <w:szCs w:val="28"/>
        </w:rPr>
        <w:t>hanteuse/</w:t>
      </w:r>
      <w:r>
        <w:rPr>
          <w:sz w:val="28"/>
          <w:szCs w:val="28"/>
        </w:rPr>
        <w:t>m</w:t>
      </w:r>
      <w:r w:rsidRPr="00525A0B">
        <w:rPr>
          <w:sz w:val="28"/>
          <w:szCs w:val="28"/>
        </w:rPr>
        <w:t>usicienne</w:t>
      </w:r>
    </w:p>
    <w:p w14:paraId="05594F52" w14:textId="07B472BB" w:rsidR="00525A0B" w:rsidRDefault="00525A0B" w:rsidP="00525A0B">
      <w:pPr>
        <w:pStyle w:val="Corpsdetexte"/>
      </w:pPr>
      <w:proofErr w:type="spellStart"/>
      <w:r>
        <w:t>Maura</w:t>
      </w:r>
      <w:proofErr w:type="spellEnd"/>
      <w:r>
        <w:t xml:space="preserve"> </w:t>
      </w:r>
      <w:proofErr w:type="spellStart"/>
      <w:r>
        <w:t>Guerrera</w:t>
      </w:r>
      <w:proofErr w:type="spellEnd"/>
      <w:r>
        <w:t xml:space="preserve"> est née à Messine, au nord-est de la Sicile. Elle s’est familiarisée avec la culture musicale sicilienne dès 1996, grâce à sa rencontre avec des musiciens porteurs de la tradition agropastorale de la région des monts </w:t>
      </w:r>
      <w:proofErr w:type="spellStart"/>
      <w:r>
        <w:t>Peloritani</w:t>
      </w:r>
      <w:proofErr w:type="spellEnd"/>
      <w:r>
        <w:t>, près de Messine.</w:t>
      </w:r>
      <w:r w:rsidR="002E06C0">
        <w:t xml:space="preserve"> </w:t>
      </w:r>
      <w:r>
        <w:t xml:space="preserve">Elle a étudié les modes du chant paysan avec </w:t>
      </w:r>
      <w:r w:rsidRPr="002E06C0">
        <w:rPr>
          <w:b/>
        </w:rPr>
        <w:t>Giovanna Marini</w:t>
      </w:r>
      <w:r>
        <w:t xml:space="preserve"> à l’école de musique </w:t>
      </w:r>
      <w:proofErr w:type="spellStart"/>
      <w:r>
        <w:t>Testaccio</w:t>
      </w:r>
      <w:proofErr w:type="spellEnd"/>
      <w:r>
        <w:t xml:space="preserve"> de Rome. Depuis 1999, elle a collaboré, en Italie et ailleurs, avec plusieurs artistes et groupes dont Lino </w:t>
      </w:r>
      <w:proofErr w:type="spellStart"/>
      <w:r>
        <w:t>Cannavacciulo</w:t>
      </w:r>
      <w:proofErr w:type="spellEnd"/>
      <w:r>
        <w:t xml:space="preserve">, et </w:t>
      </w:r>
      <w:proofErr w:type="spellStart"/>
      <w:r>
        <w:t>Peppe</w:t>
      </w:r>
      <w:proofErr w:type="spellEnd"/>
      <w:r>
        <w:t xml:space="preserve"> Barra, </w:t>
      </w:r>
      <w:proofErr w:type="spellStart"/>
      <w:r>
        <w:t>Mimmo</w:t>
      </w:r>
      <w:proofErr w:type="spellEnd"/>
      <w:r>
        <w:t xml:space="preserve"> </w:t>
      </w:r>
      <w:proofErr w:type="spellStart"/>
      <w:r>
        <w:t>Maglionico</w:t>
      </w:r>
      <w:proofErr w:type="spellEnd"/>
      <w:r>
        <w:t xml:space="preserve"> et l’ensemble </w:t>
      </w:r>
      <w:proofErr w:type="spellStart"/>
      <w:r>
        <w:t>Pietrarsa</w:t>
      </w:r>
      <w:proofErr w:type="spellEnd"/>
      <w:r>
        <w:t xml:space="preserve">, Giancarlo </w:t>
      </w:r>
      <w:proofErr w:type="spellStart"/>
      <w:r>
        <w:t>Parisi</w:t>
      </w:r>
      <w:proofErr w:type="spellEnd"/>
      <w:r>
        <w:t xml:space="preserve">, Daniele </w:t>
      </w:r>
      <w:proofErr w:type="spellStart"/>
      <w:r>
        <w:t>del</w:t>
      </w:r>
      <w:proofErr w:type="spellEnd"/>
      <w:r>
        <w:t xml:space="preserve"> Monaco, Pietro </w:t>
      </w:r>
      <w:proofErr w:type="spellStart"/>
      <w:r>
        <w:t>Cernuto</w:t>
      </w:r>
      <w:proofErr w:type="spellEnd"/>
      <w:r>
        <w:t>.</w:t>
      </w:r>
      <w:r w:rsidR="002E06C0">
        <w:t xml:space="preserve"> </w:t>
      </w:r>
      <w:r>
        <w:t xml:space="preserve">Actuellement elle travaille en Sicile avec Giancarlo </w:t>
      </w:r>
      <w:proofErr w:type="spellStart"/>
      <w:r>
        <w:t>Parisi</w:t>
      </w:r>
      <w:proofErr w:type="spellEnd"/>
      <w:r>
        <w:t xml:space="preserve">, multi-instrumentiste sicilien, à un projet autour des chants traditionnels des femmes dans la province de Messine et </w:t>
      </w:r>
      <w:proofErr w:type="gramStart"/>
      <w:r>
        <w:t>à  Marseille</w:t>
      </w:r>
      <w:proofErr w:type="gramEnd"/>
      <w:r>
        <w:t xml:space="preserve"> elle travaille sous la direction artistique de Manu Theron, avec Malik </w:t>
      </w:r>
      <w:proofErr w:type="spellStart"/>
      <w:r>
        <w:t>Zyad</w:t>
      </w:r>
      <w:proofErr w:type="spellEnd"/>
      <w:r>
        <w:t xml:space="preserve">, Thomas </w:t>
      </w:r>
      <w:proofErr w:type="spellStart"/>
      <w:r>
        <w:t>Lippens</w:t>
      </w:r>
      <w:proofErr w:type="spellEnd"/>
      <w:r>
        <w:t xml:space="preserve">, Germain Chaperon, </w:t>
      </w:r>
      <w:proofErr w:type="spellStart"/>
      <w:r>
        <w:t>Juri</w:t>
      </w:r>
      <w:proofErr w:type="spellEnd"/>
      <w:r>
        <w:t xml:space="preserve"> </w:t>
      </w:r>
      <w:proofErr w:type="spellStart"/>
      <w:r>
        <w:t>Cainero</w:t>
      </w:r>
      <w:proofErr w:type="spellEnd"/>
      <w:r>
        <w:t xml:space="preserve"> à la création «</w:t>
      </w:r>
      <w:r w:rsidR="002E06C0">
        <w:t> </w:t>
      </w:r>
      <w:r>
        <w:t xml:space="preserve">Il </w:t>
      </w:r>
      <w:proofErr w:type="spellStart"/>
      <w:r>
        <w:t>lungo</w:t>
      </w:r>
      <w:proofErr w:type="spellEnd"/>
      <w:r>
        <w:t xml:space="preserve"> </w:t>
      </w:r>
      <w:proofErr w:type="spellStart"/>
      <w:r>
        <w:t>Viaggio</w:t>
      </w:r>
      <w:proofErr w:type="spellEnd"/>
      <w:r w:rsidR="002E06C0">
        <w:t> </w:t>
      </w:r>
      <w:r>
        <w:t>», chants traditionnels siciliens, mélodies orientales et rythmes méditerranéens.</w:t>
      </w:r>
      <w:r w:rsidR="002E06C0">
        <w:t xml:space="preserve"> </w:t>
      </w:r>
      <w:r>
        <w:t xml:space="preserve">En 2014, </w:t>
      </w:r>
      <w:proofErr w:type="spellStart"/>
      <w:r>
        <w:t>Maura</w:t>
      </w:r>
      <w:proofErr w:type="spellEnd"/>
      <w:r>
        <w:t xml:space="preserve"> rejoint Les Dames de La Joliette dirigé par Gil </w:t>
      </w:r>
      <w:proofErr w:type="spellStart"/>
      <w:r>
        <w:t>Aniorte</w:t>
      </w:r>
      <w:proofErr w:type="spellEnd"/>
      <w:r>
        <w:t xml:space="preserve"> Paz.</w:t>
      </w:r>
    </w:p>
    <w:p w14:paraId="3F051187" w14:textId="1143350B" w:rsidR="00525A0B" w:rsidRPr="009D5441" w:rsidRDefault="00525A0B" w:rsidP="00525A0B">
      <w:pPr>
        <w:pStyle w:val="Corpsdetexte"/>
        <w:spacing w:before="360"/>
        <w:ind w:left="1077"/>
        <w:rPr>
          <w:sz w:val="28"/>
          <w:szCs w:val="28"/>
        </w:rPr>
      </w:pPr>
      <w:r w:rsidRPr="00525A0B">
        <w:rPr>
          <w:sz w:val="28"/>
          <w:szCs w:val="28"/>
        </w:rPr>
        <w:t xml:space="preserve">Annie </w:t>
      </w:r>
      <w:proofErr w:type="spellStart"/>
      <w:r w:rsidRPr="00525A0B">
        <w:rPr>
          <w:sz w:val="28"/>
          <w:szCs w:val="28"/>
        </w:rPr>
        <w:t>Maltinti</w:t>
      </w:r>
      <w:proofErr w:type="spellEnd"/>
      <w:r w:rsidRPr="00525A0B">
        <w:rPr>
          <w:sz w:val="28"/>
          <w:szCs w:val="28"/>
        </w:rPr>
        <w:t xml:space="preserve"> - chanteuse/musicienne</w:t>
      </w:r>
    </w:p>
    <w:p w14:paraId="407E367E" w14:textId="61E222A5" w:rsidR="00525A0B" w:rsidRDefault="00525A0B" w:rsidP="00525A0B">
      <w:pPr>
        <w:pStyle w:val="Corpsdetexte"/>
      </w:pPr>
      <w:r>
        <w:t>Après des études de guitare classique avec Jean-Emmanuel Jacquet, Annie</w:t>
      </w:r>
      <w:r w:rsidR="002E06C0">
        <w:t xml:space="preserve"> </w:t>
      </w:r>
      <w:proofErr w:type="spellStart"/>
      <w:r w:rsidR="002E06C0">
        <w:t>Maltinti</w:t>
      </w:r>
      <w:proofErr w:type="spellEnd"/>
      <w:r>
        <w:t xml:space="preserve"> s’oriente vers la voix, avec la découverte du chant polyphonique occitan, en intégrant la Compagnie du Lamparo.</w:t>
      </w:r>
      <w:r w:rsidR="002E06C0">
        <w:t xml:space="preserve"> </w:t>
      </w:r>
      <w:r>
        <w:t xml:space="preserve">Elle chante avec le quatuor vocal </w:t>
      </w:r>
      <w:proofErr w:type="spellStart"/>
      <w:r>
        <w:t>Enco</w:t>
      </w:r>
      <w:proofErr w:type="spellEnd"/>
      <w:r>
        <w:t xml:space="preserve"> de Botte – occitan et corse – qui s’étoffe de rencontres d’arrangeurs</w:t>
      </w:r>
      <w:r w:rsidR="002E06C0">
        <w:t> </w:t>
      </w:r>
      <w:r>
        <w:t xml:space="preserve">: Lionnel Belmondo, Laurent </w:t>
      </w:r>
      <w:proofErr w:type="spellStart"/>
      <w:r>
        <w:t>Fickelson</w:t>
      </w:r>
      <w:proofErr w:type="spellEnd"/>
      <w:r>
        <w:t>, Rodin Kaufmann et de musiciens</w:t>
      </w:r>
      <w:r w:rsidR="002E06C0">
        <w:t> </w:t>
      </w:r>
      <w:r>
        <w:t xml:space="preserve">: </w:t>
      </w:r>
      <w:proofErr w:type="spellStart"/>
      <w:r>
        <w:t>Enco</w:t>
      </w:r>
      <w:proofErr w:type="spellEnd"/>
      <w:r>
        <w:t xml:space="preserve"> and Co avec Thomas Bourgeois (percussions iraniennes), Magali Rubio (clarinette basse), Jean-François Luciani et Thomas Cipriani, chanteurs dans l’</w:t>
      </w:r>
      <w:proofErr w:type="spellStart"/>
      <w:r>
        <w:t>Attrachju</w:t>
      </w:r>
      <w:proofErr w:type="spellEnd"/>
      <w:r>
        <w:t xml:space="preserve"> et </w:t>
      </w:r>
      <w:proofErr w:type="spellStart"/>
      <w:r>
        <w:t>Tavagna</w:t>
      </w:r>
      <w:proofErr w:type="spellEnd"/>
      <w:r>
        <w:t>.</w:t>
      </w:r>
      <w:r w:rsidR="002E06C0">
        <w:t xml:space="preserve"> </w:t>
      </w:r>
      <w:r>
        <w:t xml:space="preserve">Elle complète sa formation en étudiant la polyphonie corse et plus spécifiquement la </w:t>
      </w:r>
      <w:proofErr w:type="spellStart"/>
      <w:r>
        <w:t>paghjella</w:t>
      </w:r>
      <w:proofErr w:type="spellEnd"/>
      <w:r>
        <w:t xml:space="preserve"> au Centre d’Art polyphonique de Corse avec Jean-François Luciani. Elle intègre le grand ensemble vocal, </w:t>
      </w:r>
      <w:proofErr w:type="spellStart"/>
      <w:r>
        <w:t>Madalena</w:t>
      </w:r>
      <w:proofErr w:type="spellEnd"/>
      <w:r>
        <w:t>, initié par Manu Théron.</w:t>
      </w:r>
      <w:r w:rsidR="002E06C0">
        <w:t xml:space="preserve"> </w:t>
      </w:r>
      <w:r>
        <w:t xml:space="preserve">Récemment, elle crée Nova </w:t>
      </w:r>
      <w:proofErr w:type="spellStart"/>
      <w:r>
        <w:t>Troba</w:t>
      </w:r>
      <w:proofErr w:type="spellEnd"/>
      <w:r>
        <w:t xml:space="preserve"> avec Gil </w:t>
      </w:r>
      <w:proofErr w:type="spellStart"/>
      <w:r>
        <w:t>Aniorte</w:t>
      </w:r>
      <w:proofErr w:type="spellEnd"/>
      <w:r>
        <w:t xml:space="preserve"> Paz autour des formes poétiques troubadours de cercles brésiliens, et chante en miroir la poésie de Robert Laffont en musique.</w:t>
      </w:r>
      <w:r w:rsidR="002E06C0">
        <w:t xml:space="preserve"> </w:t>
      </w:r>
      <w:r>
        <w:t>En 2014, Annie rejoint Les Dames de La Joliette</w:t>
      </w:r>
    </w:p>
    <w:p w14:paraId="476941F0" w14:textId="0BBD2553" w:rsidR="00525A0B" w:rsidRPr="009D5441" w:rsidRDefault="00525A0B" w:rsidP="00525A0B">
      <w:pPr>
        <w:pStyle w:val="Corpsdetexte"/>
        <w:spacing w:before="360"/>
        <w:ind w:left="1077"/>
        <w:rPr>
          <w:sz w:val="28"/>
          <w:szCs w:val="28"/>
        </w:rPr>
      </w:pPr>
      <w:proofErr w:type="spellStart"/>
      <w:r w:rsidRPr="00525A0B">
        <w:rPr>
          <w:sz w:val="28"/>
          <w:szCs w:val="28"/>
        </w:rPr>
        <w:t>Kalliroi</w:t>
      </w:r>
      <w:proofErr w:type="spellEnd"/>
      <w:r w:rsidRPr="00525A0B">
        <w:rPr>
          <w:sz w:val="28"/>
          <w:szCs w:val="28"/>
        </w:rPr>
        <w:t xml:space="preserve"> </w:t>
      </w:r>
      <w:proofErr w:type="spellStart"/>
      <w:r w:rsidRPr="00525A0B">
        <w:rPr>
          <w:sz w:val="28"/>
          <w:szCs w:val="28"/>
        </w:rPr>
        <w:t>Raouzeou</w:t>
      </w:r>
      <w:proofErr w:type="spellEnd"/>
      <w:r w:rsidRPr="00525A0B">
        <w:rPr>
          <w:sz w:val="28"/>
          <w:szCs w:val="28"/>
        </w:rPr>
        <w:t xml:space="preserve"> - chanteuse/musicienne</w:t>
      </w:r>
    </w:p>
    <w:p w14:paraId="2C137632" w14:textId="1E327541" w:rsidR="00525A0B" w:rsidRDefault="00525A0B" w:rsidP="00525A0B">
      <w:pPr>
        <w:pStyle w:val="Corpsdetexte"/>
      </w:pPr>
      <w:proofErr w:type="spellStart"/>
      <w:r>
        <w:t>Kalliroi</w:t>
      </w:r>
      <w:proofErr w:type="spellEnd"/>
      <w:r>
        <w:t xml:space="preserve"> </w:t>
      </w:r>
      <w:proofErr w:type="spellStart"/>
      <w:r>
        <w:t>Raouzeou</w:t>
      </w:r>
      <w:proofErr w:type="spellEnd"/>
      <w:r>
        <w:t xml:space="preserve"> a étudié le piano, l’harmonie au Conservatoire National de Grèce à Athènes, le jazz, le chant et la musique contemporaine à l’Université ionienne à Corfou. Elle a étudié le théâtre à l’École Dramatique de G. </w:t>
      </w:r>
      <w:proofErr w:type="spellStart"/>
      <w:r>
        <w:t>Theodosiadis</w:t>
      </w:r>
      <w:proofErr w:type="spellEnd"/>
      <w:r>
        <w:t>. À partir de 2000, elle collabore en tant que chanteuse et pianiste, avec plusieurs artistes et groupes et obtient une expérience musicale éclectique.</w:t>
      </w:r>
      <w:r w:rsidR="002E06C0">
        <w:t xml:space="preserve"> </w:t>
      </w:r>
      <w:r>
        <w:t xml:space="preserve">Parallèlement, elle écrit la musique pour des spectacles. Installée en France depuis 2010, elle collabore avec le bateau-théâtre La Nef des Fous, la compagnie de danse </w:t>
      </w:r>
      <w:proofErr w:type="spellStart"/>
      <w:r>
        <w:t>AnouSkan</w:t>
      </w:r>
      <w:proofErr w:type="spellEnd"/>
      <w:r>
        <w:t xml:space="preserve">, la Compagnie </w:t>
      </w:r>
      <w:proofErr w:type="spellStart"/>
      <w:r>
        <w:t>Rassegna</w:t>
      </w:r>
      <w:proofErr w:type="spellEnd"/>
      <w:r>
        <w:t>, le théâtre Nono, la Maison du Chant</w:t>
      </w:r>
      <w:r w:rsidR="002E06C0">
        <w:t> </w:t>
      </w:r>
      <w:r>
        <w:t>; elle participe au Festival de la Chanson française Pays d’Aix, Jazz Altitude à Briançon</w:t>
      </w:r>
      <w:r w:rsidR="002E06C0">
        <w:t> </w:t>
      </w:r>
      <w:r>
        <w:t xml:space="preserve">; elle enregistre avec le jazz-trio </w:t>
      </w:r>
      <w:proofErr w:type="spellStart"/>
      <w:r>
        <w:t>Oxxaman</w:t>
      </w:r>
      <w:proofErr w:type="spellEnd"/>
      <w:r>
        <w:t xml:space="preserve"> l’album Music </w:t>
      </w:r>
      <w:proofErr w:type="spellStart"/>
      <w:r>
        <w:t>from</w:t>
      </w:r>
      <w:proofErr w:type="spellEnd"/>
      <w:r>
        <w:t xml:space="preserve"> </w:t>
      </w:r>
      <w:proofErr w:type="spellStart"/>
      <w:r>
        <w:t>Rebetika</w:t>
      </w:r>
      <w:proofErr w:type="spellEnd"/>
      <w:r>
        <w:t xml:space="preserve"> et crée le projet musical </w:t>
      </w:r>
      <w:proofErr w:type="spellStart"/>
      <w:r>
        <w:t>FadoRebetiko</w:t>
      </w:r>
      <w:proofErr w:type="spellEnd"/>
      <w:r>
        <w:t>, le blues du Portugal et de Grèce.</w:t>
      </w:r>
      <w:r w:rsidR="002E06C0">
        <w:t xml:space="preserve"> </w:t>
      </w:r>
      <w:r>
        <w:t xml:space="preserve">En 2014, </w:t>
      </w:r>
      <w:proofErr w:type="spellStart"/>
      <w:r>
        <w:t>Kalliroï</w:t>
      </w:r>
      <w:proofErr w:type="spellEnd"/>
      <w:r>
        <w:t xml:space="preserve"> rejoint Les Dames de La Joliette dirigé par Gil </w:t>
      </w:r>
      <w:proofErr w:type="spellStart"/>
      <w:r>
        <w:t>Aniorte</w:t>
      </w:r>
      <w:proofErr w:type="spellEnd"/>
      <w:r>
        <w:t xml:space="preserve"> Paz.</w:t>
      </w:r>
    </w:p>
    <w:p w14:paraId="77853173" w14:textId="77C86086" w:rsidR="00525A0B" w:rsidRPr="009D5441" w:rsidRDefault="00525A0B" w:rsidP="00525A0B">
      <w:pPr>
        <w:pStyle w:val="Corpsdetexte"/>
        <w:spacing w:before="360"/>
        <w:ind w:left="1077"/>
        <w:rPr>
          <w:sz w:val="28"/>
          <w:szCs w:val="28"/>
        </w:rPr>
      </w:pPr>
      <w:r w:rsidRPr="00525A0B">
        <w:rPr>
          <w:sz w:val="28"/>
          <w:szCs w:val="28"/>
        </w:rPr>
        <w:t xml:space="preserve">Nadia </w:t>
      </w:r>
      <w:proofErr w:type="spellStart"/>
      <w:r w:rsidRPr="00525A0B">
        <w:rPr>
          <w:sz w:val="28"/>
          <w:szCs w:val="28"/>
        </w:rPr>
        <w:t>Tighidet</w:t>
      </w:r>
      <w:proofErr w:type="spellEnd"/>
      <w:r w:rsidRPr="00525A0B">
        <w:rPr>
          <w:sz w:val="28"/>
          <w:szCs w:val="28"/>
        </w:rPr>
        <w:t xml:space="preserve"> - chanteuse/musicienne</w:t>
      </w:r>
    </w:p>
    <w:p w14:paraId="4BC6FFD7" w14:textId="3CF52D16" w:rsidR="00525A0B" w:rsidRDefault="00525A0B" w:rsidP="00525A0B">
      <w:pPr>
        <w:pStyle w:val="Corpsdetexte"/>
      </w:pPr>
      <w:r>
        <w:t>« Ma fille, tu feras de la danse ou du piano ». La vie n’étant qu’une question du choix, va pour le piano, dès l’âge de sept ans, avec un apprentissage classique «</w:t>
      </w:r>
      <w:r w:rsidR="002E06C0">
        <w:t> </w:t>
      </w:r>
      <w:r>
        <w:t>à l’ancienne</w:t>
      </w:r>
      <w:r w:rsidR="002E06C0">
        <w:t> </w:t>
      </w:r>
      <w:r>
        <w:t xml:space="preserve">». Très vite, Nadia </w:t>
      </w:r>
      <w:proofErr w:type="spellStart"/>
      <w:r>
        <w:t>Tighidet</w:t>
      </w:r>
      <w:proofErr w:type="spellEnd"/>
      <w:r>
        <w:t xml:space="preserve"> lui préfère le jazz qu’elle pratique pendant cinq ans avant que son professeur ne fasse ce constat</w:t>
      </w:r>
      <w:r w:rsidR="002E06C0">
        <w:t> </w:t>
      </w:r>
      <w:r>
        <w:t>: cette élève-là ne joue pas du piano, elle tape dessus…</w:t>
      </w:r>
      <w:r w:rsidR="002E06C0">
        <w:t xml:space="preserve"> </w:t>
      </w:r>
      <w:r>
        <w:t xml:space="preserve">À 15 ans, elle abandonne alors ses gammes pour les percussions traditionnelles cubaines, à l’école de percussions </w:t>
      </w:r>
      <w:proofErr w:type="spellStart"/>
      <w:r>
        <w:t>Kunga’ka</w:t>
      </w:r>
      <w:proofErr w:type="spellEnd"/>
      <w:r>
        <w:t>. Repérée par une chanteuse malgache, elle intègre le groupe «</w:t>
      </w:r>
      <w:r w:rsidR="002E06C0">
        <w:t> </w:t>
      </w:r>
      <w:r>
        <w:t xml:space="preserve">les Soul’ </w:t>
      </w:r>
      <w:proofErr w:type="spellStart"/>
      <w:r>
        <w:t>mama’s</w:t>
      </w:r>
      <w:proofErr w:type="spellEnd"/>
      <w:r w:rsidR="002E06C0">
        <w:t> </w:t>
      </w:r>
      <w:r>
        <w:t xml:space="preserve">», apprivoise sa voix et écume, à seize ans, les cafés concerts de Marseille, puis de la région. L’aventure dure plus d’un an tandis qu’elle poursuit son apprentissage harmonique et choral en option musique au lycée </w:t>
      </w:r>
      <w:proofErr w:type="spellStart"/>
      <w:r>
        <w:t>Montgrand</w:t>
      </w:r>
      <w:proofErr w:type="spellEnd"/>
      <w:r>
        <w:t xml:space="preserve"> de Marseille.</w:t>
      </w:r>
      <w:r w:rsidR="002E06C0">
        <w:t xml:space="preserve"> </w:t>
      </w:r>
      <w:r>
        <w:t xml:space="preserve">Élargissant peu à peu son set avec les percussions espagnoles et arabes, elle collabore ensuite avec des musiciens de la scène world marseillaise come Sayon Samba ou Pépé </w:t>
      </w:r>
      <w:proofErr w:type="spellStart"/>
      <w:r>
        <w:t>Oleka</w:t>
      </w:r>
      <w:proofErr w:type="spellEnd"/>
      <w:r>
        <w:t xml:space="preserve">, avant de </w:t>
      </w:r>
      <w:proofErr w:type="spellStart"/>
      <w:r>
        <w:t>co-créer</w:t>
      </w:r>
      <w:proofErr w:type="spellEnd"/>
      <w:r>
        <w:t xml:space="preserve"> le groupe de compositions NHAO. Un album naît de cette longue et belle aventure Le Cri du zarb.</w:t>
      </w:r>
      <w:r w:rsidR="002E06C0">
        <w:t xml:space="preserve"> </w:t>
      </w:r>
      <w:r>
        <w:t xml:space="preserve">En 2014, Nadia rejoint Les Dames de La Joliette dirigé par Gil </w:t>
      </w:r>
      <w:proofErr w:type="spellStart"/>
      <w:r>
        <w:t>Aniorte</w:t>
      </w:r>
      <w:proofErr w:type="spellEnd"/>
      <w:r>
        <w:t xml:space="preserve"> Paz. Auprès de Gil et de ses collaboratrices, elle trouve l’occasion de se révéler dans un art qui l’a toujours fascinée</w:t>
      </w:r>
      <w:r w:rsidR="002E06C0">
        <w:t> </w:t>
      </w:r>
      <w:r>
        <w:t>: les chants polyphoniques et traditionnels.</w:t>
      </w:r>
    </w:p>
    <w:p w14:paraId="552FFE3E" w14:textId="3F785189" w:rsidR="00525A0B" w:rsidRPr="009D5441" w:rsidRDefault="00525A0B" w:rsidP="00525A0B">
      <w:pPr>
        <w:pStyle w:val="Corpsdetexte"/>
        <w:spacing w:before="360"/>
        <w:ind w:left="1077"/>
        <w:rPr>
          <w:sz w:val="28"/>
          <w:szCs w:val="28"/>
        </w:rPr>
      </w:pPr>
      <w:r w:rsidRPr="00525A0B">
        <w:rPr>
          <w:sz w:val="28"/>
          <w:szCs w:val="28"/>
        </w:rPr>
        <w:lastRenderedPageBreak/>
        <w:t>Sylvie Paz - chanteuse/musicienne</w:t>
      </w:r>
    </w:p>
    <w:p w14:paraId="2D3964D2" w14:textId="5A292733" w:rsidR="00525A0B" w:rsidRDefault="002E06C0" w:rsidP="00525A0B">
      <w:pPr>
        <w:pStyle w:val="Corpsdetexte"/>
      </w:pPr>
      <w:r>
        <w:t>D</w:t>
      </w:r>
      <w:r w:rsidRPr="00525A0B">
        <w:t xml:space="preserve">e famille espagnole d’Oran, </w:t>
      </w:r>
      <w:r>
        <w:t>é</w:t>
      </w:r>
      <w:r w:rsidR="00525A0B" w:rsidRPr="00525A0B">
        <w:t xml:space="preserve">levée en Catalogne française, Sylvie </w:t>
      </w:r>
      <w:proofErr w:type="spellStart"/>
      <w:r w:rsidR="00525A0B" w:rsidRPr="00525A0B">
        <w:t>Aniorte</w:t>
      </w:r>
      <w:proofErr w:type="spellEnd"/>
      <w:r w:rsidR="00525A0B" w:rsidRPr="00525A0B">
        <w:t>-Paz s’est formée très jeune au chant choral. Débarquée à Marseille, elle relit son histoire personnelle à cel</w:t>
      </w:r>
      <w:r>
        <w:t>le</w:t>
      </w:r>
      <w:r w:rsidR="00525A0B" w:rsidRPr="00525A0B">
        <w:t xml:space="preserve"> des grandes vagues de l’immigration. Elle fonde en 1992 avec son frère Gil </w:t>
      </w:r>
      <w:proofErr w:type="spellStart"/>
      <w:r w:rsidR="00525A0B" w:rsidRPr="00525A0B">
        <w:t>Aniorte</w:t>
      </w:r>
      <w:proofErr w:type="spellEnd"/>
      <w:r w:rsidR="00525A0B" w:rsidRPr="00525A0B">
        <w:t xml:space="preserve">-Paz, le groupe précurseur Barrio </w:t>
      </w:r>
      <w:proofErr w:type="spellStart"/>
      <w:r w:rsidR="00525A0B" w:rsidRPr="00525A0B">
        <w:t>Chino</w:t>
      </w:r>
      <w:proofErr w:type="spellEnd"/>
      <w:r w:rsidR="00525A0B" w:rsidRPr="00525A0B">
        <w:t xml:space="preserve"> avec lequel ils sillonnent tous deux les scènes du monde (France, Cuba, Usa, Chine, Europe, ex-Yougoslavie, Roumanie). Leur album </w:t>
      </w:r>
      <w:proofErr w:type="spellStart"/>
      <w:r w:rsidR="00525A0B" w:rsidRPr="00525A0B">
        <w:t>Méditerra</w:t>
      </w:r>
      <w:proofErr w:type="spellEnd"/>
      <w:r w:rsidR="00525A0B" w:rsidRPr="00525A0B">
        <w:t xml:space="preserve"> Nostra sera la suite de plusieurs albums dont Secrets de famille chez Chants du Monde en 1996. </w:t>
      </w:r>
      <w:proofErr w:type="spellStart"/>
      <w:r w:rsidR="00525A0B" w:rsidRPr="00525A0B">
        <w:t>Méditerra</w:t>
      </w:r>
      <w:proofErr w:type="spellEnd"/>
      <w:r w:rsidR="00525A0B" w:rsidRPr="00525A0B">
        <w:t xml:space="preserve"> Nostra a reçu le prix du meilleur album étranger par le site américain 6moons et sera la révélation 2000 des Francofolies. En 2002, ils initient et œuvrent pour un large opus sur le music-hall d’Algérie intitulé Les Orientales (tour de 2004 à 2008 en scènes nationales en France, en Algérie, en Espagne). Cet album remettra en lumière de grands standards de la musique algérienne. Ce grand ensemble a milité en musique pour un répertoire multiculturel. En 2008 elle écrit son premier album </w:t>
      </w:r>
      <w:proofErr w:type="spellStart"/>
      <w:r w:rsidR="00525A0B" w:rsidRPr="00525A0B">
        <w:t>Tirititran</w:t>
      </w:r>
      <w:proofErr w:type="spellEnd"/>
      <w:r w:rsidR="00525A0B" w:rsidRPr="00525A0B">
        <w:t xml:space="preserve"> en solo. Elle est membre depuis 2011 de la Compagnie </w:t>
      </w:r>
      <w:proofErr w:type="spellStart"/>
      <w:r w:rsidR="00525A0B" w:rsidRPr="00525A0B">
        <w:t>Rassegna</w:t>
      </w:r>
      <w:proofErr w:type="spellEnd"/>
      <w:r w:rsidR="00525A0B" w:rsidRPr="00525A0B">
        <w:t xml:space="preserve">, dirigée par Bruno </w:t>
      </w:r>
      <w:proofErr w:type="spellStart"/>
      <w:r w:rsidR="00525A0B" w:rsidRPr="00525A0B">
        <w:t>Allary</w:t>
      </w:r>
      <w:proofErr w:type="spellEnd"/>
      <w:r w:rsidR="00525A0B" w:rsidRPr="00525A0B">
        <w:t>. En 2015, elle intègre Les Dames de La Joliette.</w:t>
      </w:r>
    </w:p>
    <w:p w14:paraId="035FB3E1" w14:textId="3026D184" w:rsidR="00525A0B" w:rsidRPr="009D5441" w:rsidRDefault="002E06C0" w:rsidP="00525A0B">
      <w:pPr>
        <w:pStyle w:val="Corpsdetexte"/>
        <w:spacing w:before="360"/>
        <w:ind w:left="1077"/>
        <w:rPr>
          <w:sz w:val="28"/>
          <w:szCs w:val="28"/>
        </w:rPr>
      </w:pPr>
      <w:r w:rsidRPr="002E06C0">
        <w:rPr>
          <w:sz w:val="28"/>
          <w:szCs w:val="28"/>
        </w:rPr>
        <w:t xml:space="preserve">Gil </w:t>
      </w:r>
      <w:proofErr w:type="spellStart"/>
      <w:r w:rsidRPr="002E06C0">
        <w:rPr>
          <w:sz w:val="28"/>
          <w:szCs w:val="28"/>
        </w:rPr>
        <w:t>Aniorte</w:t>
      </w:r>
      <w:proofErr w:type="spellEnd"/>
      <w:r w:rsidRPr="002E06C0">
        <w:rPr>
          <w:sz w:val="28"/>
          <w:szCs w:val="28"/>
        </w:rPr>
        <w:t xml:space="preserve"> Paz</w:t>
      </w:r>
      <w:r>
        <w:rPr>
          <w:sz w:val="28"/>
          <w:szCs w:val="28"/>
        </w:rPr>
        <w:t xml:space="preserve"> - d</w:t>
      </w:r>
      <w:r w:rsidRPr="002E06C0">
        <w:rPr>
          <w:sz w:val="28"/>
          <w:szCs w:val="28"/>
        </w:rPr>
        <w:t>irecteur artistique</w:t>
      </w:r>
    </w:p>
    <w:p w14:paraId="098460E9" w14:textId="31F42932" w:rsidR="00525A0B" w:rsidRDefault="002E06C0" w:rsidP="002E06C0">
      <w:pPr>
        <w:pStyle w:val="Corpsdetexte"/>
      </w:pPr>
      <w:r>
        <w:t xml:space="preserve">Gil </w:t>
      </w:r>
      <w:proofErr w:type="spellStart"/>
      <w:r>
        <w:t>Aniorte</w:t>
      </w:r>
      <w:proofErr w:type="spellEnd"/>
      <w:r>
        <w:t xml:space="preserve"> Paz partage sa vie entre Marseille et sa terre natale, l’Andalousie, où il rencontre un vif succès lors de ses tournées. Dès l’âge de 18 ans, il commence sa carrière d’instrumentiste et sera demandé rapidement comme interprète, mais aussi arrangeur dans les studios parisiens. Proche des gitans du groupe </w:t>
      </w:r>
      <w:proofErr w:type="spellStart"/>
      <w:r>
        <w:t>Rumbero</w:t>
      </w:r>
      <w:proofErr w:type="spellEnd"/>
      <w:r>
        <w:t xml:space="preserve"> Catalan Ai </w:t>
      </w:r>
      <w:proofErr w:type="spellStart"/>
      <w:r>
        <w:t>Ai</w:t>
      </w:r>
      <w:proofErr w:type="spellEnd"/>
      <w:r>
        <w:t xml:space="preserve"> </w:t>
      </w:r>
      <w:proofErr w:type="spellStart"/>
      <w:r>
        <w:t>Ai</w:t>
      </w:r>
      <w:proofErr w:type="spellEnd"/>
      <w:r>
        <w:t xml:space="preserve">, Oba </w:t>
      </w:r>
      <w:proofErr w:type="spellStart"/>
      <w:r>
        <w:t>Ilu</w:t>
      </w:r>
      <w:proofErr w:type="spellEnd"/>
      <w:r>
        <w:t xml:space="preserve">, le Ballet </w:t>
      </w:r>
      <w:proofErr w:type="spellStart"/>
      <w:r>
        <w:t>Nacional</w:t>
      </w:r>
      <w:proofErr w:type="spellEnd"/>
      <w:r>
        <w:t xml:space="preserve"> de la Havana, </w:t>
      </w:r>
      <w:proofErr w:type="spellStart"/>
      <w:r>
        <w:t>Papo</w:t>
      </w:r>
      <w:proofErr w:type="spellEnd"/>
      <w:r>
        <w:t xml:space="preserve"> Pepin, Radio Tarifa, il continuera de se consacrer à la direction artistique des Chants Sacrés Gitans en Provence. Ses expériences le rapprochent de ses racines (ses parents sont nés en Algérie et ses grands-parents sont espagnols) et il découvre les musiques traditionnelles qui le passionnent : le flamenco, la musique orientale ou un genre populaire, la rumba. Il trouve la sonorité qui l’envoûte : la musique de « </w:t>
      </w:r>
      <w:proofErr w:type="spellStart"/>
      <w:r>
        <w:t>ida</w:t>
      </w:r>
      <w:proofErr w:type="spellEnd"/>
      <w:r>
        <w:t xml:space="preserve"> y </w:t>
      </w:r>
      <w:proofErr w:type="spellStart"/>
      <w:r>
        <w:t>vuelta</w:t>
      </w:r>
      <w:proofErr w:type="spellEnd"/>
      <w:r>
        <w:t> » (aller et retour), le mariage heureux de la Méditerranée et de Cuba. L’aboutissement de toutes ces expériences l’amène à créer Radio Babel Marseille, un projet basé uniquement sur la voix, une mise à nu pour un musicien instrumentiste et chanteur. En 2014, il crée le chœur de femmes Les Dames de La Joliette dont il est le directeur artistique.</w:t>
      </w:r>
    </w:p>
    <w:p w14:paraId="7EDD2506" w14:textId="04E24A6C" w:rsidR="0069382B" w:rsidRDefault="0069382B" w:rsidP="002E06C0">
      <w:pPr>
        <w:pStyle w:val="Corpsdetexte"/>
      </w:pPr>
    </w:p>
    <w:p w14:paraId="784DD2CB" w14:textId="5C9CB379" w:rsidR="0069382B" w:rsidRDefault="0069382B" w:rsidP="002E06C0">
      <w:pPr>
        <w:pStyle w:val="Corpsdetexte"/>
      </w:pPr>
    </w:p>
    <w:p w14:paraId="029E215F" w14:textId="0772E905" w:rsidR="0069382B" w:rsidRDefault="0069382B" w:rsidP="002E06C0">
      <w:pPr>
        <w:pStyle w:val="Corpsdetexte"/>
      </w:pPr>
    </w:p>
    <w:p w14:paraId="5E621E70" w14:textId="77777777" w:rsidR="0069382B" w:rsidRDefault="0069382B" w:rsidP="002E06C0">
      <w:pPr>
        <w:pStyle w:val="Corpsdetexte"/>
      </w:pPr>
    </w:p>
    <w:p w14:paraId="047E5DE6" w14:textId="5103ADFB" w:rsidR="00CA03FD" w:rsidRDefault="0069382B">
      <w:pPr>
        <w:pStyle w:val="Corpsdetexte"/>
      </w:pPr>
      <w:r>
        <w:rPr>
          <w:noProof/>
        </w:rPr>
        <w:drawing>
          <wp:inline distT="0" distB="0" distL="0" distR="0" wp14:anchorId="15364D8E" wp14:editId="5F49EC1E">
            <wp:extent cx="5395678" cy="3575713"/>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8494" cy="3584206"/>
                    </a:xfrm>
                    <a:prstGeom prst="rect">
                      <a:avLst/>
                    </a:prstGeom>
                    <a:noFill/>
                    <a:ln>
                      <a:noFill/>
                    </a:ln>
                  </pic:spPr>
                </pic:pic>
              </a:graphicData>
            </a:graphic>
          </wp:inline>
        </w:drawing>
      </w:r>
    </w:p>
    <w:sectPr w:rsidR="00CA03FD">
      <w:pgSz w:w="11906" w:h="16838"/>
      <w:pgMar w:top="539" w:right="1134" w:bottom="5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Lgende"/>
      <w:lvlText w:val="%1."/>
      <w:lvlJc w:val="left"/>
      <w:pPr>
        <w:tabs>
          <w:tab w:val="num" w:pos="1800"/>
        </w:tabs>
        <w:ind w:left="1800" w:hanging="360"/>
      </w:pPr>
    </w:lvl>
  </w:abstractNum>
  <w:abstractNum w:abstractNumId="2" w15:restartNumberingAfterBreak="0">
    <w:nsid w:val="00000003"/>
    <w:multiLevelType w:val="singleLevel"/>
    <w:tmpl w:val="00000003"/>
    <w:name w:val="WW8Num20"/>
    <w:lvl w:ilvl="0">
      <w:start w:val="1"/>
      <w:numFmt w:val="bullet"/>
      <w:pStyle w:val="Listepuces1"/>
      <w:lvlText w:val=""/>
      <w:lvlJc w:val="left"/>
      <w:pPr>
        <w:tabs>
          <w:tab w:val="num" w:pos="1440"/>
        </w:tabs>
        <w:ind w:left="1440" w:hanging="360"/>
      </w:pPr>
      <w:rPr>
        <w:rFonts w:ascii="Wingdings" w:hAnsi="Wingdings" w:cs="Wingdings" w:hint="default"/>
        <w:sz w:val="16"/>
      </w:rPr>
    </w:lvl>
  </w:abstractNum>
  <w:abstractNum w:abstractNumId="3" w15:restartNumberingAfterBreak="0">
    <w:nsid w:val="00000004"/>
    <w:multiLevelType w:val="multilevel"/>
    <w:tmpl w:val="00000004"/>
    <w:name w:val="WW8StyleNum"/>
    <w:lvl w:ilvl="0">
      <w:start w:val="1"/>
      <w:numFmt w:val="decimal"/>
      <w:pStyle w:val="En-ttepai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StyleNum1"/>
    <w:lvl w:ilvl="0">
      <w:start w:val="1"/>
      <w:numFmt w:val="decimal"/>
      <w:pStyle w:val="Pieddepageimpai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StyleNum2"/>
    <w:lvl w:ilvl="0">
      <w:start w:val="1"/>
      <w:numFmt w:val="decimal"/>
      <w:pStyle w:val="Listecontinu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37"/>
    <w:rsid w:val="00010CEC"/>
    <w:rsid w:val="000304B1"/>
    <w:rsid w:val="00051B27"/>
    <w:rsid w:val="00076F52"/>
    <w:rsid w:val="000860C0"/>
    <w:rsid w:val="000A17C6"/>
    <w:rsid w:val="000A3E73"/>
    <w:rsid w:val="00143B65"/>
    <w:rsid w:val="00155950"/>
    <w:rsid w:val="00171990"/>
    <w:rsid w:val="00183BA8"/>
    <w:rsid w:val="001A1627"/>
    <w:rsid w:val="001C0890"/>
    <w:rsid w:val="001D13A3"/>
    <w:rsid w:val="001D7471"/>
    <w:rsid w:val="001E10CE"/>
    <w:rsid w:val="00223EB0"/>
    <w:rsid w:val="00240E41"/>
    <w:rsid w:val="00241878"/>
    <w:rsid w:val="0024747A"/>
    <w:rsid w:val="002B0046"/>
    <w:rsid w:val="002E06C0"/>
    <w:rsid w:val="00300217"/>
    <w:rsid w:val="00345FDF"/>
    <w:rsid w:val="00393838"/>
    <w:rsid w:val="004A6DAA"/>
    <w:rsid w:val="004E3456"/>
    <w:rsid w:val="004F33AB"/>
    <w:rsid w:val="00525A0B"/>
    <w:rsid w:val="00527508"/>
    <w:rsid w:val="00555871"/>
    <w:rsid w:val="00621853"/>
    <w:rsid w:val="00636EB3"/>
    <w:rsid w:val="0069382B"/>
    <w:rsid w:val="00697676"/>
    <w:rsid w:val="006C69BF"/>
    <w:rsid w:val="006D47BE"/>
    <w:rsid w:val="006D5262"/>
    <w:rsid w:val="006F1C0E"/>
    <w:rsid w:val="007309DB"/>
    <w:rsid w:val="00750747"/>
    <w:rsid w:val="00777E3C"/>
    <w:rsid w:val="0079217B"/>
    <w:rsid w:val="007D0354"/>
    <w:rsid w:val="007E4FB2"/>
    <w:rsid w:val="007F29FF"/>
    <w:rsid w:val="008057ED"/>
    <w:rsid w:val="00884E36"/>
    <w:rsid w:val="00885FCF"/>
    <w:rsid w:val="00886D9B"/>
    <w:rsid w:val="00893CAB"/>
    <w:rsid w:val="008E65FE"/>
    <w:rsid w:val="00946662"/>
    <w:rsid w:val="009B52B1"/>
    <w:rsid w:val="009C4109"/>
    <w:rsid w:val="009C47BE"/>
    <w:rsid w:val="009D5441"/>
    <w:rsid w:val="009D7E64"/>
    <w:rsid w:val="009E7277"/>
    <w:rsid w:val="00A0748D"/>
    <w:rsid w:val="00B61906"/>
    <w:rsid w:val="00B627C9"/>
    <w:rsid w:val="00B80D38"/>
    <w:rsid w:val="00BB1FF0"/>
    <w:rsid w:val="00BB7472"/>
    <w:rsid w:val="00BC764B"/>
    <w:rsid w:val="00BD4D61"/>
    <w:rsid w:val="00BF0A37"/>
    <w:rsid w:val="00C84B13"/>
    <w:rsid w:val="00CA03FD"/>
    <w:rsid w:val="00CD0BE7"/>
    <w:rsid w:val="00CF6D98"/>
    <w:rsid w:val="00D178AC"/>
    <w:rsid w:val="00D53445"/>
    <w:rsid w:val="00D53E42"/>
    <w:rsid w:val="00D561FC"/>
    <w:rsid w:val="00D67F25"/>
    <w:rsid w:val="00D95316"/>
    <w:rsid w:val="00DA024F"/>
    <w:rsid w:val="00DA48FB"/>
    <w:rsid w:val="00DF5ADD"/>
    <w:rsid w:val="00E24634"/>
    <w:rsid w:val="00EC5906"/>
    <w:rsid w:val="00ED1301"/>
    <w:rsid w:val="00F52CEA"/>
    <w:rsid w:val="00F55C05"/>
    <w:rsid w:val="00F67199"/>
    <w:rsid w:val="00F70486"/>
    <w:rsid w:val="00F929E6"/>
    <w:rsid w:val="00FE7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2510C7"/>
  <w15:chartTrackingRefBased/>
  <w15:docId w15:val="{98CFB7E6-424B-4C8A-A623-D27347C5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1080"/>
    </w:pPr>
    <w:rPr>
      <w:rFonts w:ascii="Arial" w:hAnsi="Arial" w:cs="Arial"/>
      <w:spacing w:val="-5"/>
      <w:lang w:eastAsia="zh-CN"/>
    </w:rPr>
  </w:style>
  <w:style w:type="paragraph" w:styleId="Titre1">
    <w:name w:val="heading 1"/>
    <w:basedOn w:val="TitreBase"/>
    <w:next w:val="Corpsdetexte"/>
    <w:qFormat/>
    <w:pPr>
      <w:numPr>
        <w:numId w:val="1"/>
      </w:numPr>
      <w:pBdr>
        <w:top w:val="single" w:sz="48" w:space="3" w:color="FFFFFF"/>
        <w:left w:val="single" w:sz="6" w:space="3" w:color="FFFFFF"/>
        <w:bottom w:val="single" w:sz="6" w:space="3" w:color="FFFFFF"/>
        <w:right w:val="none" w:sz="0" w:space="0" w:color="000000"/>
      </w:pBdr>
      <w:shd w:val="clear" w:color="auto" w:fill="000000"/>
      <w:spacing w:before="0" w:after="240" w:line="240" w:lineRule="atLeast"/>
      <w:ind w:left="120"/>
      <w:outlineLvl w:val="0"/>
    </w:pPr>
    <w:rPr>
      <w:rFonts w:ascii="Arial Black" w:hAnsi="Arial Black" w:cs="Arial Black"/>
      <w:color w:val="FFFFFF"/>
      <w:spacing w:val="-10"/>
      <w:sz w:val="24"/>
    </w:rPr>
  </w:style>
  <w:style w:type="paragraph" w:styleId="Titre2">
    <w:name w:val="heading 2"/>
    <w:basedOn w:val="TitreBase"/>
    <w:next w:val="Corpsdetexte"/>
    <w:qFormat/>
    <w:pPr>
      <w:numPr>
        <w:ilvl w:val="1"/>
        <w:numId w:val="1"/>
      </w:numPr>
      <w:spacing w:before="0" w:after="240" w:line="240" w:lineRule="atLeast"/>
      <w:outlineLvl w:val="1"/>
    </w:pPr>
    <w:rPr>
      <w:rFonts w:ascii="Arial Black" w:hAnsi="Arial Black" w:cs="Arial Black"/>
      <w:spacing w:val="-15"/>
    </w:rPr>
  </w:style>
  <w:style w:type="paragraph" w:styleId="Titre3">
    <w:name w:val="heading 3"/>
    <w:basedOn w:val="TitreBase"/>
    <w:next w:val="Corpsdetexte"/>
    <w:qFormat/>
    <w:pPr>
      <w:numPr>
        <w:ilvl w:val="2"/>
        <w:numId w:val="1"/>
      </w:numPr>
      <w:spacing w:before="0" w:after="240" w:line="240" w:lineRule="atLeast"/>
      <w:outlineLvl w:val="2"/>
    </w:pPr>
    <w:rPr>
      <w:rFonts w:ascii="Arial Black" w:hAnsi="Arial Black" w:cs="Arial Black"/>
      <w:spacing w:val="-10"/>
      <w:sz w:val="20"/>
    </w:rPr>
  </w:style>
  <w:style w:type="paragraph" w:styleId="Titre4">
    <w:name w:val="heading 4"/>
    <w:basedOn w:val="TitreBase"/>
    <w:next w:val="Corpsdetexte"/>
    <w:qFormat/>
    <w:pPr>
      <w:numPr>
        <w:ilvl w:val="3"/>
        <w:numId w:val="1"/>
      </w:numPr>
      <w:spacing w:before="0" w:after="240" w:line="240" w:lineRule="atLeast"/>
      <w:outlineLvl w:val="3"/>
    </w:pPr>
    <w:rPr>
      <w:b/>
      <w:sz w:val="20"/>
    </w:rPr>
  </w:style>
  <w:style w:type="paragraph" w:styleId="Titre5">
    <w:name w:val="heading 5"/>
    <w:basedOn w:val="TitreBase"/>
    <w:next w:val="Corpsdetexte"/>
    <w:qFormat/>
    <w:pPr>
      <w:numPr>
        <w:ilvl w:val="4"/>
        <w:numId w:val="1"/>
      </w:numPr>
      <w:spacing w:before="0" w:line="240" w:lineRule="atLeast"/>
      <w:ind w:left="1440"/>
      <w:outlineLvl w:val="4"/>
    </w:pPr>
    <w:rPr>
      <w:sz w:val="20"/>
    </w:rPr>
  </w:style>
  <w:style w:type="paragraph" w:styleId="Titre6">
    <w:name w:val="heading 6"/>
    <w:basedOn w:val="TitreBase"/>
    <w:next w:val="Corpsdetexte"/>
    <w:qFormat/>
    <w:pPr>
      <w:numPr>
        <w:ilvl w:val="5"/>
        <w:numId w:val="1"/>
      </w:numPr>
      <w:ind w:left="1440"/>
      <w:outlineLvl w:val="5"/>
    </w:pPr>
    <w:rPr>
      <w:i/>
      <w:sz w:val="20"/>
    </w:rPr>
  </w:style>
  <w:style w:type="paragraph" w:styleId="Titre7">
    <w:name w:val="heading 7"/>
    <w:basedOn w:val="TitreBase"/>
    <w:next w:val="Corpsdetexte"/>
    <w:qFormat/>
    <w:pPr>
      <w:numPr>
        <w:ilvl w:val="6"/>
        <w:numId w:val="1"/>
      </w:numPr>
      <w:outlineLvl w:val="6"/>
    </w:pPr>
    <w:rPr>
      <w:sz w:val="20"/>
    </w:rPr>
  </w:style>
  <w:style w:type="paragraph" w:styleId="Titre8">
    <w:name w:val="heading 8"/>
    <w:basedOn w:val="TitreBase"/>
    <w:next w:val="Corpsdetexte"/>
    <w:qFormat/>
    <w:pPr>
      <w:numPr>
        <w:ilvl w:val="7"/>
        <w:numId w:val="1"/>
      </w:numPr>
      <w:outlineLvl w:val="7"/>
    </w:pPr>
    <w:rPr>
      <w:i/>
      <w:sz w:val="18"/>
    </w:rPr>
  </w:style>
  <w:style w:type="paragraph" w:styleId="Titre9">
    <w:name w:val="heading 9"/>
    <w:basedOn w:val="TitreBase"/>
    <w:next w:val="Corpsdetexte"/>
    <w:qFormat/>
    <w:pPr>
      <w:numPr>
        <w:ilvl w:val="8"/>
        <w:numId w:val="1"/>
      </w:num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2z0">
    <w:name w:val="WW8Num12z0"/>
    <w:rPr>
      <w:rFonts w:ascii="Symbol" w:hAnsi="Symbol" w:cs="Calibri"/>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b w:val="0"/>
      <w:i w:val="0"/>
      <w:sz w:val="18"/>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rPr>
      <w:rFonts w:ascii="Arial Black" w:hAnsi="Arial Black" w:cs="Arial Black" w:hint="default"/>
      <w:b w:val="0"/>
      <w:i w:val="0"/>
      <w:sz w:val="18"/>
    </w:rPr>
  </w:style>
  <w:style w:type="character" w:customStyle="1" w:styleId="WW8Num20z0">
    <w:name w:val="WW8Num20z0"/>
    <w:rPr>
      <w:rFonts w:ascii="Wingdings" w:hAnsi="Wingdings" w:cs="Wingdings" w:hint="default"/>
      <w:sz w:val="16"/>
    </w:rPr>
  </w:style>
  <w:style w:type="character" w:customStyle="1" w:styleId="WW8Num21z0">
    <w:name w:val="WW8Num21z0"/>
    <w:rPr>
      <w:rFonts w:ascii="Arial Black" w:hAnsi="Arial Black" w:cs="Arial Black" w:hint="default"/>
      <w:b w:val="0"/>
      <w:i w:val="0"/>
      <w:sz w:val="18"/>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St12z0">
    <w:name w:val="WW8NumSt12z0"/>
    <w:rPr>
      <w:rFonts w:ascii="Symbol" w:hAnsi="Symbol" w:cs="Symbol" w:hint="default"/>
      <w:sz w:val="18"/>
    </w:rPr>
  </w:style>
  <w:style w:type="character" w:customStyle="1" w:styleId="WW8NumSt15z0">
    <w:name w:val="WW8NumSt15z0"/>
    <w:rPr>
      <w:rFonts w:ascii="Wingdings" w:hAnsi="Wingdings" w:cs="Wingdings" w:hint="default"/>
      <w:sz w:val="16"/>
    </w:rPr>
  </w:style>
  <w:style w:type="character" w:customStyle="1" w:styleId="WW8NumSt19z0">
    <w:name w:val="WW8NumSt19z0"/>
    <w:rPr>
      <w:rFonts w:ascii="Symbol" w:hAnsi="Symbol" w:cs="Symbol" w:hint="default"/>
      <w:b w:val="0"/>
      <w:i w:val="0"/>
      <w:sz w:val="18"/>
    </w:rPr>
  </w:style>
  <w:style w:type="character" w:customStyle="1" w:styleId="WW8NumSt20z0">
    <w:name w:val="WW8NumSt20z0"/>
    <w:rPr>
      <w:rFonts w:ascii="Symbol" w:hAnsi="Symbol" w:cs="Symbol" w:hint="default"/>
    </w:rPr>
  </w:style>
  <w:style w:type="character" w:customStyle="1" w:styleId="WW8NumSt21z0">
    <w:name w:val="WW8NumSt21z0"/>
    <w:rPr>
      <w:rFonts w:ascii="Symbol" w:hAnsi="Symbol" w:cs="Symbol" w:hint="default"/>
    </w:rPr>
  </w:style>
  <w:style w:type="character" w:customStyle="1" w:styleId="WW8NumSt29z0">
    <w:name w:val="WW8NumSt29z0"/>
    <w:rPr>
      <w:rFonts w:ascii="Symbol" w:hAnsi="Symbol" w:cs="Symbol" w:hint="default"/>
      <w:sz w:val="18"/>
    </w:rPr>
  </w:style>
  <w:style w:type="character" w:customStyle="1" w:styleId="Policepardfaut1">
    <w:name w:val="Police par défaut1"/>
    <w:rPr>
      <w:lang w:val="fr-FR"/>
    </w:rPr>
  </w:style>
  <w:style w:type="character" w:customStyle="1" w:styleId="CarCar1">
    <w:name w:val="Car Car1"/>
    <w:rPr>
      <w:rFonts w:ascii="Arial" w:hAnsi="Arial" w:cs="Arial"/>
      <w:spacing w:val="-5"/>
      <w:lang w:val="fr-FR" w:bidi="ar-SA"/>
    </w:rPr>
  </w:style>
  <w:style w:type="character" w:customStyle="1" w:styleId="Marquedecommentaire1">
    <w:name w:val="Marque de commentaire1"/>
    <w:rPr>
      <w:rFonts w:ascii="Arial" w:hAnsi="Arial" w:cs="Arial"/>
      <w:sz w:val="16"/>
    </w:rPr>
  </w:style>
  <w:style w:type="character" w:styleId="Accentuation">
    <w:name w:val="Emphasis"/>
    <w:qFormat/>
    <w:rPr>
      <w:rFonts w:ascii="Arial Black" w:hAnsi="Arial Black" w:cs="Arial Black"/>
      <w:spacing w:val="-4"/>
      <w:sz w:val="18"/>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vertAlign w:val="superscript"/>
    </w:rPr>
  </w:style>
  <w:style w:type="character" w:customStyle="1" w:styleId="PrambuleAccentuation">
    <w:name w:val="Préambule (Accentuation)"/>
    <w:rPr>
      <w:rFonts w:ascii="Arial Black" w:hAnsi="Arial Black" w:cs="Arial Black"/>
      <w:spacing w:val="-4"/>
      <w:sz w:val="18"/>
    </w:rPr>
  </w:style>
  <w:style w:type="character" w:styleId="Numrodeligne">
    <w:name w:val="line number"/>
    <w:rPr>
      <w:sz w:val="18"/>
    </w:rPr>
  </w:style>
  <w:style w:type="character" w:styleId="Numrodepage">
    <w:name w:val="page number"/>
    <w:rPr>
      <w:rFonts w:ascii="Arial Black" w:hAnsi="Arial Black" w:cs="Arial Black"/>
      <w:spacing w:val="-10"/>
      <w:sz w:val="18"/>
    </w:rPr>
  </w:style>
  <w:style w:type="character" w:customStyle="1" w:styleId="Slogan">
    <w:name w:val="Slogan"/>
    <w:rPr>
      <w:i/>
      <w:spacing w:val="-6"/>
      <w:sz w:val="24"/>
      <w:lang w:val="fr-FR"/>
    </w:rPr>
  </w:style>
  <w:style w:type="character" w:customStyle="1" w:styleId="Exposant">
    <w:name w:val="Exposant"/>
    <w:rPr>
      <w:b/>
      <w:vertAlign w:val="superscript"/>
    </w:rPr>
  </w:style>
  <w:style w:type="character" w:styleId="AcronymeHTML">
    <w:name w:val="HTML Acronym"/>
    <w:basedOn w:val="Policepardfaut1"/>
    <w:rPr>
      <w:lang w:val="fr-FR"/>
    </w:rPr>
  </w:style>
  <w:style w:type="character" w:styleId="CitationHTML">
    <w:name w:val="HTML Cite"/>
    <w:rPr>
      <w:i/>
      <w:iCs/>
      <w:lang w:val="fr-FR"/>
    </w:rPr>
  </w:style>
  <w:style w:type="character" w:styleId="ClavierHTML">
    <w:name w:val="HTML Keyboard"/>
    <w:rPr>
      <w:rFonts w:ascii="Courier New" w:hAnsi="Courier New" w:cs="Courier New"/>
      <w:sz w:val="20"/>
      <w:szCs w:val="20"/>
      <w:lang w:val="fr-FR"/>
    </w:rPr>
  </w:style>
  <w:style w:type="character" w:styleId="CodeHTML">
    <w:name w:val="HTML Code"/>
    <w:rPr>
      <w:rFonts w:ascii="Courier New" w:hAnsi="Courier New" w:cs="Courier New"/>
      <w:sz w:val="20"/>
      <w:szCs w:val="20"/>
      <w:lang w:val="fr-FR"/>
    </w:rPr>
  </w:style>
  <w:style w:type="character" w:styleId="DfinitionHTML">
    <w:name w:val="HTML Definition"/>
    <w:rPr>
      <w:i/>
      <w:iCs/>
      <w:lang w:val="fr-FR"/>
    </w:rPr>
  </w:style>
  <w:style w:type="character" w:styleId="lev">
    <w:name w:val="Strong"/>
    <w:qFormat/>
    <w:rPr>
      <w:b/>
      <w:bCs/>
      <w:lang w:val="fr-FR"/>
    </w:rPr>
  </w:style>
  <w:style w:type="character" w:styleId="ExempleHTML">
    <w:name w:val="HTML Sample"/>
    <w:rPr>
      <w:rFonts w:ascii="Courier New" w:hAnsi="Courier New" w:cs="Courier New"/>
      <w:lang w:val="fr-FR"/>
    </w:rPr>
  </w:style>
  <w:style w:type="character" w:styleId="Lienhypertexte">
    <w:name w:val="Hyperlink"/>
    <w:rPr>
      <w:color w:val="808080"/>
      <w:u w:val="single"/>
      <w:lang w:val="fr-FR"/>
    </w:rPr>
  </w:style>
  <w:style w:type="character" w:styleId="Lienhypertextesuivivisit">
    <w:name w:val="FollowedHyperlink"/>
    <w:rPr>
      <w:color w:val="800080"/>
      <w:u w:val="single"/>
      <w:lang w:val="fr-FR"/>
    </w:rPr>
  </w:style>
  <w:style w:type="character" w:styleId="MachinecrireHTML">
    <w:name w:val="HTML Typewriter"/>
    <w:rPr>
      <w:rFonts w:ascii="Courier New" w:hAnsi="Courier New" w:cs="Courier New"/>
      <w:sz w:val="20"/>
      <w:szCs w:val="20"/>
      <w:lang w:val="fr-FR"/>
    </w:rPr>
  </w:style>
  <w:style w:type="character" w:styleId="VariableHTML">
    <w:name w:val="HTML Variable"/>
    <w:rPr>
      <w:i/>
      <w:iCs/>
      <w:lang w:val="fr-FR"/>
    </w:rPr>
  </w:style>
  <w:style w:type="character" w:customStyle="1" w:styleId="CarCar2">
    <w:name w:val="Car Car2"/>
    <w:rPr>
      <w:rFonts w:ascii="Arial" w:hAnsi="Arial" w:cs="Arial"/>
      <w:spacing w:val="-5"/>
      <w:lang w:val="fr-FR" w:bidi="ar-SA"/>
    </w:rPr>
  </w:style>
  <w:style w:type="character" w:customStyle="1" w:styleId="CarCar">
    <w:name w:val="Car Car"/>
    <w:rPr>
      <w:rFonts w:ascii="Arial" w:hAnsi="Arial" w:cs="Arial"/>
      <w:spacing w:val="-16"/>
      <w:kern w:val="2"/>
      <w:sz w:val="32"/>
      <w:lang w:val="fr-FR" w:bidi="ar-SA"/>
    </w:rPr>
  </w:style>
  <w:style w:type="character" w:customStyle="1" w:styleId="CarCar4">
    <w:name w:val="Car Car4"/>
    <w:rPr>
      <w:rFonts w:ascii="Arial" w:hAnsi="Arial" w:cs="Arial"/>
      <w:spacing w:val="-5"/>
      <w:lang w:val="fr-FR" w:bidi="ar-SA"/>
    </w:rPr>
  </w:style>
  <w:style w:type="paragraph" w:customStyle="1" w:styleId="Titre10">
    <w:name w:val="Titre1"/>
    <w:basedOn w:val="TitreBase"/>
    <w:next w:val="Sous-titre"/>
    <w:pPr>
      <w:pBdr>
        <w:top w:val="single" w:sz="6" w:space="16" w:color="000000"/>
        <w:left w:val="none" w:sz="0" w:space="0" w:color="000000"/>
        <w:bottom w:val="none" w:sz="0" w:space="0" w:color="000000"/>
        <w:right w:val="none" w:sz="0" w:space="0" w:color="000000"/>
      </w:pBdr>
      <w:spacing w:before="220" w:after="60" w:line="320" w:lineRule="atLeast"/>
      <w:ind w:left="0"/>
    </w:pPr>
    <w:rPr>
      <w:rFonts w:ascii="Arial Black" w:hAnsi="Arial Black" w:cs="Arial Black"/>
      <w:spacing w:val="-30"/>
      <w:sz w:val="40"/>
    </w:rPr>
  </w:style>
  <w:style w:type="paragraph" w:styleId="Corpsdetexte">
    <w:name w:val="Body Text"/>
    <w:basedOn w:val="Normal"/>
    <w:link w:val="CorpsdetexteCar"/>
    <w:pPr>
      <w:spacing w:after="240" w:line="240" w:lineRule="atLeast"/>
      <w:jc w:val="both"/>
    </w:pPr>
  </w:style>
  <w:style w:type="paragraph" w:styleId="Liste">
    <w:name w:val="List"/>
    <w:basedOn w:val="Corpsdetexte"/>
    <w:pPr>
      <w:spacing w:after="60"/>
      <w:ind w:left="1434" w:hanging="357"/>
      <w:jc w:val="left"/>
    </w:pPr>
  </w:style>
  <w:style w:type="paragraph" w:styleId="Lgende">
    <w:name w:val="caption"/>
    <w:basedOn w:val="Image"/>
    <w:next w:val="Corpsdetexte"/>
    <w:qFormat/>
    <w:pPr>
      <w:numPr>
        <w:numId w:val="2"/>
      </w:numPr>
      <w:spacing w:before="60" w:after="240" w:line="220" w:lineRule="atLeast"/>
    </w:pPr>
    <w:rPr>
      <w:rFonts w:ascii="Arial Narrow" w:hAnsi="Arial Narrow" w:cs="Arial Narrow"/>
      <w:spacing w:val="0"/>
      <w:sz w:val="18"/>
    </w:rPr>
  </w:style>
  <w:style w:type="paragraph" w:customStyle="1" w:styleId="Index">
    <w:name w:val="Index"/>
    <w:basedOn w:val="Normal"/>
    <w:pPr>
      <w:suppressLineNumbers/>
    </w:pPr>
  </w:style>
  <w:style w:type="paragraph" w:customStyle="1" w:styleId="TitreBase">
    <w:name w:val="Titre (Base)"/>
    <w:basedOn w:val="Normal"/>
    <w:next w:val="Corpsdetexte"/>
    <w:pPr>
      <w:keepNext/>
      <w:keepLines/>
      <w:spacing w:before="140" w:line="220" w:lineRule="atLeast"/>
    </w:pPr>
    <w:rPr>
      <w:spacing w:val="-4"/>
      <w:kern w:val="2"/>
      <w:sz w:val="22"/>
    </w:rPr>
  </w:style>
  <w:style w:type="paragraph" w:customStyle="1" w:styleId="Paragraphedeliste1">
    <w:name w:val="Paragraphe de liste1"/>
    <w:basedOn w:val="Normal"/>
    <w:pPr>
      <w:spacing w:after="200" w:line="276" w:lineRule="auto"/>
      <w:ind w:left="720"/>
    </w:pPr>
    <w:rPr>
      <w:rFonts w:ascii="Calibri" w:eastAsia="SimSun" w:hAnsi="Calibri" w:cs="Calibri"/>
      <w:spacing w:val="0"/>
      <w:kern w:val="2"/>
      <w:sz w:val="22"/>
      <w:szCs w:val="22"/>
    </w:rPr>
  </w:style>
  <w:style w:type="paragraph" w:styleId="Retraitcorpsdetexte">
    <w:name w:val="Body Text Indent"/>
    <w:basedOn w:val="Corpsdetexte"/>
    <w:pPr>
      <w:ind w:left="1440"/>
    </w:pPr>
  </w:style>
  <w:style w:type="paragraph" w:customStyle="1" w:styleId="Retraitcorpset1relig1">
    <w:name w:val="Retrait corps et 1re lig.1"/>
    <w:basedOn w:val="Retraitcorpsdetexte"/>
    <w:pPr>
      <w:spacing w:after="120" w:line="240" w:lineRule="auto"/>
      <w:ind w:left="283" w:firstLine="210"/>
      <w:jc w:val="left"/>
    </w:pPr>
  </w:style>
  <w:style w:type="paragraph" w:styleId="Textedebulles">
    <w:name w:val="Balloon Text"/>
    <w:basedOn w:val="Normal"/>
    <w:rPr>
      <w:rFonts w:ascii="Tahoma" w:hAnsi="Tahoma" w:cs="Tahoma"/>
      <w:sz w:val="16"/>
      <w:szCs w:val="16"/>
    </w:rPr>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clear" w:color="auto" w:fill="F2F2F2"/>
      <w:spacing w:after="240" w:line="220" w:lineRule="atLeast"/>
      <w:ind w:left="1368" w:right="240"/>
      <w:jc w:val="both"/>
    </w:pPr>
    <w:rPr>
      <w:rFonts w:ascii="Arial Narrow" w:hAnsi="Arial Narrow" w:cs="Arial Narrow"/>
    </w:rPr>
  </w:style>
  <w:style w:type="paragraph" w:customStyle="1" w:styleId="Corpsdetextesolidaire">
    <w:name w:val="Corps de texte solidaire"/>
    <w:basedOn w:val="Corpsdetexte"/>
    <w:pPr>
      <w:keepNext/>
    </w:pPr>
  </w:style>
  <w:style w:type="paragraph" w:customStyle="1" w:styleId="Image">
    <w:name w:val="Image"/>
    <w:basedOn w:val="Normal"/>
    <w:next w:val="Lgende"/>
    <w:pPr>
      <w:keepNext/>
    </w:pPr>
  </w:style>
  <w:style w:type="paragraph" w:customStyle="1" w:styleId="Partietiquette">
    <w:name w:val="Partie (étiquette)"/>
    <w:basedOn w:val="Normal"/>
    <w:pPr>
      <w:shd w:val="clear" w:color="auto" w:fill="000000"/>
      <w:spacing w:line="360" w:lineRule="exact"/>
      <w:ind w:left="0"/>
      <w:jc w:val="center"/>
    </w:pPr>
    <w:rPr>
      <w:color w:val="FFFFFF"/>
      <w:spacing w:val="-16"/>
      <w:sz w:val="26"/>
    </w:rPr>
  </w:style>
  <w:style w:type="paragraph" w:customStyle="1" w:styleId="Partietitre">
    <w:name w:val="Partie (titre)"/>
    <w:basedOn w:val="Normal"/>
    <w:pPr>
      <w:shd w:val="clear" w:color="auto" w:fill="000000"/>
      <w:spacing w:line="660" w:lineRule="exact"/>
      <w:ind w:left="0"/>
      <w:jc w:val="center"/>
    </w:pPr>
    <w:rPr>
      <w:rFonts w:ascii="Arial Black" w:hAnsi="Arial Black" w:cs="Arial Black"/>
      <w:color w:val="FFFFFF"/>
      <w:spacing w:val="-40"/>
      <w:sz w:val="84"/>
    </w:rPr>
  </w:style>
  <w:style w:type="paragraph" w:styleId="Sous-titre">
    <w:name w:val="Subtitle"/>
    <w:basedOn w:val="Titre10"/>
    <w:next w:val="Corpsdetexte"/>
    <w:link w:val="Sous-titreCar"/>
    <w:qFormat/>
    <w:pPr>
      <w:pBdr>
        <w:top w:val="none" w:sz="0" w:space="0" w:color="000000"/>
      </w:pBdr>
      <w:spacing w:before="60" w:after="120" w:line="340" w:lineRule="atLeast"/>
    </w:pPr>
    <w:rPr>
      <w:rFonts w:ascii="Arial" w:hAnsi="Arial" w:cs="Arial"/>
      <w:spacing w:val="-16"/>
      <w:sz w:val="32"/>
    </w:rPr>
  </w:style>
  <w:style w:type="paragraph" w:customStyle="1" w:styleId="Sous-titredechapitre">
    <w:name w:val="Sous-titre de chapitre"/>
    <w:basedOn w:val="Sous-titre"/>
  </w:style>
  <w:style w:type="paragraph" w:customStyle="1" w:styleId="Nomdesocit">
    <w:name w:val="Nom de société"/>
    <w:basedOn w:val="Normal"/>
    <w:pPr>
      <w:keepNext/>
      <w:keepLines/>
      <w:spacing w:line="220" w:lineRule="atLeast"/>
      <w:ind w:left="0"/>
    </w:pPr>
    <w:rPr>
      <w:rFonts w:ascii="Arial Black" w:hAnsi="Arial Black" w:cs="Arial Black"/>
      <w:spacing w:val="-25"/>
      <w:kern w:val="2"/>
      <w:sz w:val="32"/>
    </w:rPr>
  </w:style>
  <w:style w:type="paragraph" w:customStyle="1" w:styleId="Titredechapitre">
    <w:name w:val="Titre de chapitre"/>
    <w:basedOn w:val="Normal"/>
    <w:pPr>
      <w:spacing w:before="120" w:line="660" w:lineRule="exact"/>
      <w:ind w:left="0"/>
      <w:jc w:val="center"/>
    </w:pPr>
    <w:rPr>
      <w:rFonts w:ascii="Arial Black" w:hAnsi="Arial Black" w:cs="Arial Black"/>
      <w:color w:val="FFFFFF"/>
      <w:spacing w:val="-40"/>
      <w:sz w:val="84"/>
    </w:rPr>
  </w:style>
  <w:style w:type="paragraph" w:customStyle="1" w:styleId="Basenotedebasdepage">
    <w:name w:val="Base note de bas de page"/>
    <w:basedOn w:val="Normal"/>
    <w:pPr>
      <w:keepLines/>
      <w:spacing w:line="200" w:lineRule="atLeast"/>
    </w:pPr>
    <w:rPr>
      <w:sz w:val="16"/>
    </w:rPr>
  </w:style>
  <w:style w:type="paragraph" w:customStyle="1" w:styleId="Commentaire1">
    <w:name w:val="Commentaire1"/>
    <w:basedOn w:val="Basenotedebasdepage"/>
  </w:style>
  <w:style w:type="paragraph" w:customStyle="1" w:styleId="Tableautexte">
    <w:name w:val="Tableau (texte)"/>
    <w:basedOn w:val="Normal"/>
    <w:pPr>
      <w:spacing w:before="60"/>
      <w:ind w:left="0"/>
    </w:pPr>
    <w:rPr>
      <w:sz w:val="16"/>
    </w:rPr>
  </w:style>
  <w:style w:type="paragraph" w:customStyle="1" w:styleId="TitrePagedegarde">
    <w:name w:val="Titre (Page de garde)"/>
    <w:basedOn w:val="TitreBase"/>
    <w:next w:val="Normal"/>
    <w:pPr>
      <w:pBdr>
        <w:top w:val="single" w:sz="48" w:space="31" w:color="000000"/>
        <w:left w:val="none" w:sz="0" w:space="0" w:color="000000"/>
        <w:bottom w:val="none" w:sz="0" w:space="0" w:color="000000"/>
        <w:right w:val="none" w:sz="0" w:space="0" w:color="000000"/>
      </w:pBdr>
      <w:tabs>
        <w:tab w:val="left" w:pos="0"/>
      </w:tabs>
      <w:spacing w:before="240" w:after="500" w:line="640" w:lineRule="exact"/>
      <w:ind w:left="0"/>
    </w:pPr>
    <w:rPr>
      <w:rFonts w:ascii="Arial Black" w:hAnsi="Arial Black" w:cs="Arial Black"/>
      <w:b/>
      <w:spacing w:val="-48"/>
      <w:sz w:val="64"/>
    </w:rPr>
  </w:style>
  <w:style w:type="paragraph" w:customStyle="1" w:styleId="Intituldocument">
    <w:name w:val="Intitulé document"/>
    <w:basedOn w:val="TitrePagedegarde"/>
  </w:style>
  <w:style w:type="paragraph" w:styleId="Notedefin">
    <w:name w:val="endnote text"/>
    <w:basedOn w:val="Basenotedebasdepage"/>
  </w:style>
  <w:style w:type="paragraph" w:customStyle="1" w:styleId="Baseen-tte">
    <w:name w:val="Base en-tête"/>
    <w:basedOn w:val="Normal"/>
    <w:pPr>
      <w:keepLines/>
      <w:tabs>
        <w:tab w:val="center" w:pos="4320"/>
        <w:tab w:val="right" w:pos="8640"/>
      </w:tabs>
      <w:spacing w:line="190" w:lineRule="atLeast"/>
    </w:pPr>
    <w:rPr>
      <w:caps/>
      <w:sz w:val="15"/>
    </w:rPr>
  </w:style>
  <w:style w:type="paragraph" w:styleId="Pieddepage">
    <w:name w:val="footer"/>
    <w:basedOn w:val="Baseen-tte"/>
  </w:style>
  <w:style w:type="paragraph" w:customStyle="1" w:styleId="Pieddepagepaire">
    <w:name w:val="Pied de page paire"/>
    <w:basedOn w:val="Pieddepage"/>
    <w:pPr>
      <w:pBdr>
        <w:top w:val="single" w:sz="6" w:space="2" w:color="000000"/>
        <w:left w:val="none" w:sz="0" w:space="0" w:color="000000"/>
        <w:bottom w:val="none" w:sz="0" w:space="0" w:color="000000"/>
        <w:right w:val="none" w:sz="0" w:space="0" w:color="000000"/>
      </w:pBdr>
      <w:spacing w:before="600"/>
    </w:pPr>
  </w:style>
  <w:style w:type="paragraph" w:customStyle="1" w:styleId="Pieddepagepremire">
    <w:name w:val="Pied de page première"/>
    <w:basedOn w:val="Pieddepage"/>
    <w:pPr>
      <w:pBdr>
        <w:top w:val="single" w:sz="6" w:space="2" w:color="000000"/>
        <w:left w:val="none" w:sz="0" w:space="0" w:color="000000"/>
        <w:bottom w:val="none" w:sz="0" w:space="0" w:color="000000"/>
        <w:right w:val="none" w:sz="0" w:space="0" w:color="000000"/>
      </w:pBdr>
      <w:spacing w:before="600"/>
    </w:pPr>
  </w:style>
  <w:style w:type="paragraph" w:customStyle="1" w:styleId="Pieddepageimpaire">
    <w:name w:val="Pied de page impaire"/>
    <w:basedOn w:val="Pieddepage"/>
    <w:pPr>
      <w:pBdr>
        <w:top w:val="single" w:sz="6" w:space="2" w:color="000000"/>
        <w:left w:val="none" w:sz="0" w:space="0" w:color="000000"/>
        <w:bottom w:val="none" w:sz="0" w:space="0" w:color="000000"/>
        <w:right w:val="none" w:sz="0" w:space="0" w:color="000000"/>
      </w:pBdr>
      <w:spacing w:before="600"/>
    </w:pPr>
  </w:style>
  <w:style w:type="paragraph" w:styleId="Notedebasdepage">
    <w:name w:val="footnote text"/>
    <w:basedOn w:val="Basenotedebasdepage"/>
  </w:style>
  <w:style w:type="paragraph" w:styleId="En-tte">
    <w:name w:val="header"/>
    <w:basedOn w:val="Baseen-tte"/>
  </w:style>
  <w:style w:type="paragraph" w:customStyle="1" w:styleId="En-ttepair">
    <w:name w:val="En-tête pair"/>
    <w:basedOn w:val="En-tte"/>
    <w:pPr>
      <w:numPr>
        <w:numId w:val="4"/>
      </w:numPr>
      <w:pBdr>
        <w:top w:val="none" w:sz="0" w:space="0" w:color="000000"/>
        <w:left w:val="none" w:sz="0" w:space="0" w:color="000000"/>
        <w:bottom w:val="single" w:sz="6" w:space="1" w:color="000000"/>
        <w:right w:val="none" w:sz="0" w:space="0" w:color="000000"/>
      </w:pBdr>
      <w:spacing w:after="600"/>
    </w:pPr>
  </w:style>
  <w:style w:type="paragraph" w:customStyle="1" w:styleId="En-ttepremirepage">
    <w:name w:val="En-tête première page"/>
    <w:basedOn w:val="En-tte"/>
    <w:pPr>
      <w:pBdr>
        <w:top w:val="single" w:sz="6" w:space="2" w:color="000000"/>
        <w:left w:val="none" w:sz="0" w:space="0" w:color="000000"/>
        <w:bottom w:val="none" w:sz="0" w:space="0" w:color="000000"/>
        <w:right w:val="none" w:sz="0" w:space="0" w:color="000000"/>
      </w:pBdr>
      <w:jc w:val="right"/>
    </w:pPr>
  </w:style>
  <w:style w:type="paragraph" w:customStyle="1" w:styleId="Pieddepageimpair">
    <w:name w:val="Pied de page impair"/>
    <w:basedOn w:val="En-tte"/>
    <w:pPr>
      <w:numPr>
        <w:numId w:val="5"/>
      </w:numPr>
      <w:pBdr>
        <w:top w:val="none" w:sz="0" w:space="0" w:color="000000"/>
        <w:left w:val="none" w:sz="0" w:space="0" w:color="000000"/>
        <w:bottom w:val="single" w:sz="6" w:space="1" w:color="000000"/>
        <w:right w:val="none" w:sz="0" w:space="0" w:color="000000"/>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style>
  <w:style w:type="paragraph" w:styleId="Index2">
    <w:name w:val="index 2"/>
    <w:basedOn w:val="Indexbase"/>
    <w:pPr>
      <w:spacing w:line="240" w:lineRule="auto"/>
      <w:ind w:left="720"/>
    </w:pPr>
  </w:style>
  <w:style w:type="paragraph" w:styleId="Index3">
    <w:name w:val="index 3"/>
    <w:basedOn w:val="Indexbase"/>
    <w:pPr>
      <w:spacing w:line="240" w:lineRule="auto"/>
      <w:ind w:left="1080"/>
    </w:pPr>
  </w:style>
  <w:style w:type="paragraph" w:customStyle="1" w:styleId="Index41">
    <w:name w:val="Index 41"/>
    <w:basedOn w:val="Indexbase"/>
    <w:pPr>
      <w:spacing w:line="240" w:lineRule="auto"/>
      <w:ind w:left="1440"/>
    </w:pPr>
  </w:style>
  <w:style w:type="paragraph" w:customStyle="1" w:styleId="Index51">
    <w:name w:val="Index 51"/>
    <w:basedOn w:val="Indexbase"/>
    <w:pPr>
      <w:spacing w:line="240" w:lineRule="auto"/>
      <w:ind w:left="1800"/>
    </w:pPr>
  </w:style>
  <w:style w:type="paragraph" w:styleId="Titreindex">
    <w:name w:val="index heading"/>
    <w:basedOn w:val="TitreBase"/>
    <w:next w:val="Index1"/>
    <w:pPr>
      <w:keepLines w:val="0"/>
      <w:spacing w:before="0" w:line="480" w:lineRule="atLeast"/>
      <w:ind w:left="0"/>
    </w:pPr>
    <w:rPr>
      <w:rFonts w:ascii="Arial Black" w:hAnsi="Arial Black" w:cs="Arial Black"/>
      <w:spacing w:val="-5"/>
      <w:kern w:val="0"/>
      <w:sz w:val="24"/>
    </w:rPr>
  </w:style>
  <w:style w:type="paragraph" w:customStyle="1" w:styleId="Liste21">
    <w:name w:val="Liste 21"/>
    <w:basedOn w:val="Liste"/>
    <w:pPr>
      <w:ind w:left="1800"/>
    </w:pPr>
  </w:style>
  <w:style w:type="paragraph" w:customStyle="1" w:styleId="Liste31">
    <w:name w:val="Liste 31"/>
    <w:basedOn w:val="Liste"/>
    <w:pPr>
      <w:ind w:left="2160"/>
    </w:pPr>
  </w:style>
  <w:style w:type="paragraph" w:customStyle="1" w:styleId="Liste41">
    <w:name w:val="Liste 41"/>
    <w:basedOn w:val="Liste"/>
    <w:pPr>
      <w:ind w:left="2520"/>
    </w:pPr>
  </w:style>
  <w:style w:type="paragraph" w:customStyle="1" w:styleId="Liste51">
    <w:name w:val="Liste 51"/>
    <w:basedOn w:val="Liste"/>
    <w:pPr>
      <w:ind w:left="2880"/>
    </w:pPr>
  </w:style>
  <w:style w:type="paragraph" w:customStyle="1" w:styleId="Listepuces1">
    <w:name w:val="Liste à puces1"/>
    <w:basedOn w:val="Liste"/>
    <w:pPr>
      <w:numPr>
        <w:numId w:val="3"/>
      </w:numPr>
    </w:pPr>
  </w:style>
  <w:style w:type="paragraph" w:customStyle="1" w:styleId="Listepuces21">
    <w:name w:val="Liste à puces 21"/>
    <w:basedOn w:val="Listepuces1"/>
    <w:pPr>
      <w:ind w:left="1800" w:hanging="357"/>
    </w:pPr>
  </w:style>
  <w:style w:type="paragraph" w:customStyle="1" w:styleId="Listepuces31">
    <w:name w:val="Liste à puces 31"/>
    <w:basedOn w:val="Listepuces1"/>
    <w:pPr>
      <w:ind w:left="2160" w:hanging="357"/>
    </w:pPr>
  </w:style>
  <w:style w:type="paragraph" w:customStyle="1" w:styleId="Listepuces41">
    <w:name w:val="Liste à puces 41"/>
    <w:basedOn w:val="Listepuces1"/>
    <w:pPr>
      <w:ind w:left="2520" w:hanging="357"/>
    </w:pPr>
  </w:style>
  <w:style w:type="paragraph" w:customStyle="1" w:styleId="Listepuces51">
    <w:name w:val="Liste à puces 51"/>
    <w:basedOn w:val="Listepuces1"/>
    <w:pPr>
      <w:ind w:left="2880" w:hanging="357"/>
    </w:pPr>
  </w:style>
  <w:style w:type="paragraph" w:customStyle="1" w:styleId="Listecontinue1">
    <w:name w:val="Liste continue1"/>
    <w:basedOn w:val="Liste"/>
    <w:pPr>
      <w:numPr>
        <w:numId w:val="6"/>
      </w:numPr>
      <w:ind w:left="1434"/>
    </w:pPr>
  </w:style>
  <w:style w:type="paragraph" w:customStyle="1" w:styleId="Listecontinue21">
    <w:name w:val="Liste continue 21"/>
    <w:basedOn w:val="Listecontinue1"/>
    <w:pPr>
      <w:ind w:left="2160"/>
    </w:pPr>
  </w:style>
  <w:style w:type="paragraph" w:customStyle="1" w:styleId="Listecontinue31">
    <w:name w:val="Liste continue 31"/>
    <w:basedOn w:val="Listecontinue1"/>
    <w:pPr>
      <w:ind w:left="2520"/>
    </w:pPr>
  </w:style>
  <w:style w:type="paragraph" w:customStyle="1" w:styleId="Listecontinue41">
    <w:name w:val="Liste continue 41"/>
    <w:basedOn w:val="Listecontinue1"/>
    <w:pPr>
      <w:ind w:left="2880"/>
    </w:pPr>
  </w:style>
  <w:style w:type="paragraph" w:customStyle="1" w:styleId="Listecontinue51">
    <w:name w:val="Liste continue 51"/>
    <w:basedOn w:val="Listecontinue1"/>
    <w:pPr>
      <w:ind w:left="3240"/>
    </w:pPr>
  </w:style>
  <w:style w:type="paragraph" w:customStyle="1" w:styleId="Listenumros1">
    <w:name w:val="Liste à numéros1"/>
    <w:basedOn w:val="Liste"/>
    <w:pPr>
      <w:tabs>
        <w:tab w:val="num" w:pos="1440"/>
      </w:tabs>
      <w:ind w:left="1440" w:hanging="360"/>
    </w:pPr>
  </w:style>
  <w:style w:type="paragraph" w:customStyle="1" w:styleId="Listenumros21">
    <w:name w:val="Liste à numéros 21"/>
    <w:basedOn w:val="Listenumros1"/>
    <w:pPr>
      <w:ind w:left="1800" w:hanging="357"/>
    </w:pPr>
  </w:style>
  <w:style w:type="paragraph" w:customStyle="1" w:styleId="Listenumros31">
    <w:name w:val="Liste à numéros 31"/>
    <w:basedOn w:val="Listenumros1"/>
    <w:pPr>
      <w:ind w:left="2160" w:hanging="357"/>
    </w:pPr>
  </w:style>
  <w:style w:type="paragraph" w:customStyle="1" w:styleId="Listenumros41">
    <w:name w:val="Liste à numéros 41"/>
    <w:basedOn w:val="Listenumros1"/>
    <w:pPr>
      <w:ind w:left="2520" w:hanging="357"/>
    </w:pPr>
  </w:style>
  <w:style w:type="paragraph" w:customStyle="1" w:styleId="Listenumros51">
    <w:name w:val="Liste à numéros 51"/>
    <w:basedOn w:val="Listenumros1"/>
    <w:pPr>
      <w:ind w:left="2880" w:hanging="357"/>
    </w:pPr>
  </w:style>
  <w:style w:type="paragraph" w:customStyle="1" w:styleId="Tableauen-tte">
    <w:name w:val="Tableau (en-tête)"/>
    <w:basedOn w:val="Normal"/>
    <w:pPr>
      <w:spacing w:before="60"/>
      <w:ind w:left="0"/>
      <w:jc w:val="center"/>
    </w:pPr>
    <w:rPr>
      <w:rFonts w:ascii="Arial Black" w:hAnsi="Arial Black" w:cs="Arial Black"/>
      <w:sz w:val="16"/>
    </w:rPr>
  </w:style>
  <w:style w:type="paragraph" w:customStyle="1" w:styleId="En-ttedemessage1">
    <w:name w:val="En-tête de message1"/>
    <w:basedOn w:val="Corpsdetexte"/>
    <w:pPr>
      <w:keepLines/>
      <w:tabs>
        <w:tab w:val="left" w:pos="3600"/>
        <w:tab w:val="left" w:pos="4680"/>
      </w:tabs>
      <w:spacing w:after="120" w:line="280" w:lineRule="exact"/>
      <w:ind w:right="2160" w:hanging="1080"/>
      <w:jc w:val="left"/>
    </w:pPr>
    <w:rPr>
      <w:spacing w:val="0"/>
      <w:sz w:val="22"/>
    </w:rPr>
  </w:style>
  <w:style w:type="paragraph" w:customStyle="1" w:styleId="Retraitnormal1">
    <w:name w:val="Retrait normal1"/>
    <w:basedOn w:val="Normal"/>
    <w:pPr>
      <w:ind w:left="1440"/>
    </w:pPr>
  </w:style>
  <w:style w:type="paragraph" w:customStyle="1" w:styleId="Partiesous-titre">
    <w:name w:val="Partie (sous-titre)"/>
    <w:basedOn w:val="Normal"/>
    <w:next w:val="Corpsdetexte"/>
    <w:pPr>
      <w:keepNext/>
      <w:spacing w:before="360" w:after="120"/>
    </w:pPr>
    <w:rPr>
      <w:i/>
      <w:kern w:val="2"/>
      <w:sz w:val="26"/>
    </w:rPr>
  </w:style>
  <w:style w:type="paragraph" w:customStyle="1" w:styleId="Adressedelexpditeur">
    <w:name w:val="Adresse de l'expéditeur"/>
    <w:basedOn w:val="Normal"/>
    <w:pPr>
      <w:keepLines/>
      <w:tabs>
        <w:tab w:val="left" w:pos="2160"/>
      </w:tabs>
      <w:spacing w:line="160" w:lineRule="atLeast"/>
      <w:ind w:left="0"/>
    </w:pPr>
    <w:rPr>
      <w:spacing w:val="0"/>
      <w:sz w:val="14"/>
    </w:rPr>
  </w:style>
  <w:style w:type="paragraph" w:customStyle="1" w:styleId="Ttedesection">
    <w:name w:val="Tête de section"/>
    <w:basedOn w:val="Titre1"/>
    <w:pPr>
      <w:numPr>
        <w:numId w:val="0"/>
      </w:numPr>
      <w:ind w:left="120"/>
    </w:pPr>
  </w:style>
  <w:style w:type="paragraph" w:customStyle="1" w:styleId="tiquettedesection">
    <w:name w:val="Étiquette de section"/>
    <w:basedOn w:val="TitreBase"/>
    <w:next w:val="Corpsdetexte"/>
    <w:pPr>
      <w:pBdr>
        <w:top w:val="none" w:sz="0" w:space="0" w:color="000000"/>
        <w:left w:val="none" w:sz="0" w:space="0" w:color="000000"/>
        <w:bottom w:val="single" w:sz="6" w:space="2" w:color="000000"/>
        <w:right w:val="none" w:sz="0" w:space="0" w:color="000000"/>
      </w:pBdr>
      <w:spacing w:before="360" w:after="960"/>
      <w:ind w:left="0"/>
    </w:pPr>
    <w:rPr>
      <w:rFonts w:ascii="Arial Black" w:hAnsi="Arial Black" w:cs="Arial Black"/>
      <w:spacing w:val="-35"/>
      <w:sz w:val="54"/>
    </w:rPr>
  </w:style>
  <w:style w:type="paragraph" w:customStyle="1" w:styleId="Sous-titrePagedegarde">
    <w:name w:val="Sous-titre (Page de garde)"/>
    <w:basedOn w:val="TitrePagedegarde"/>
    <w:next w:val="Corpsdetexte"/>
    <w:pPr>
      <w:pBdr>
        <w:top w:val="single" w:sz="6" w:space="24" w:color="000000"/>
      </w:pBdr>
      <w:tabs>
        <w:tab w:val="clear" w:pos="0"/>
      </w:tabs>
      <w:spacing w:before="0" w:after="0" w:line="480" w:lineRule="atLeast"/>
      <w:ind w:left="835" w:right="835"/>
    </w:pPr>
    <w:rPr>
      <w:rFonts w:ascii="Arial" w:hAnsi="Arial" w:cs="Arial"/>
      <w:b w:val="0"/>
      <w:spacing w:val="-30"/>
      <w:sz w:val="48"/>
    </w:rPr>
  </w:style>
  <w:style w:type="paragraph" w:customStyle="1" w:styleId="Tabledesrfrencesjuridiques1">
    <w:name w:val="Table des références juridiques1"/>
    <w:basedOn w:val="Normal"/>
    <w:pPr>
      <w:tabs>
        <w:tab w:val="right" w:leader="dot" w:pos="7560"/>
      </w:tabs>
      <w:ind w:left="1440" w:hanging="360"/>
    </w:pPr>
  </w:style>
  <w:style w:type="paragraph" w:customStyle="1" w:styleId="TMbase">
    <w:name w:val="TM (base)"/>
    <w:basedOn w:val="Normal"/>
    <w:pPr>
      <w:tabs>
        <w:tab w:val="right" w:leader="dot" w:pos="6480"/>
      </w:tabs>
      <w:spacing w:after="240" w:line="240" w:lineRule="atLeast"/>
      <w:ind w:left="0"/>
    </w:pPr>
  </w:style>
  <w:style w:type="paragraph" w:customStyle="1" w:styleId="Tabledesillustrations1">
    <w:name w:val="Table des illustrations1"/>
    <w:basedOn w:val="TMbase"/>
    <w:pPr>
      <w:ind w:left="1440" w:hanging="360"/>
    </w:pPr>
  </w:style>
  <w:style w:type="paragraph" w:customStyle="1" w:styleId="TitreTR1">
    <w:name w:val="Titre TR1"/>
    <w:basedOn w:val="Normal"/>
    <w:next w:val="Tabledesrfrencesjuridiques1"/>
    <w:pPr>
      <w:keepNext/>
      <w:spacing w:line="480" w:lineRule="atLeast"/>
    </w:pPr>
    <w:rPr>
      <w:rFonts w:ascii="Arial Black" w:hAnsi="Arial Black" w:cs="Arial Black"/>
      <w:b/>
      <w:spacing w:val="-10"/>
      <w:kern w:val="2"/>
    </w:rPr>
  </w:style>
  <w:style w:type="paragraph" w:styleId="TM1">
    <w:name w:val="toc 1"/>
    <w:basedOn w:val="TMbase"/>
    <w:uiPriority w:val="39"/>
    <w:pPr>
      <w:tabs>
        <w:tab w:val="clear" w:pos="6480"/>
        <w:tab w:val="right" w:leader="dot" w:pos="9000"/>
      </w:tabs>
      <w:spacing w:after="120"/>
      <w:ind w:left="1080" w:right="612"/>
    </w:pPr>
    <w:rPr>
      <w:spacing w:val="-4"/>
    </w:rPr>
  </w:style>
  <w:style w:type="paragraph" w:styleId="TM2">
    <w:name w:val="toc 2"/>
    <w:basedOn w:val="TMbase"/>
    <w:pPr>
      <w:ind w:left="360"/>
    </w:pPr>
  </w:style>
  <w:style w:type="paragraph" w:styleId="TM3">
    <w:name w:val="toc 3"/>
    <w:basedOn w:val="TMbase"/>
    <w:pPr>
      <w:ind w:left="360"/>
    </w:pPr>
  </w:style>
  <w:style w:type="paragraph" w:styleId="TM4">
    <w:name w:val="toc 4"/>
    <w:basedOn w:val="TMbase"/>
    <w:pPr>
      <w:ind w:left="360"/>
    </w:pPr>
  </w:style>
  <w:style w:type="paragraph" w:styleId="TM5">
    <w:name w:val="toc 5"/>
    <w:basedOn w:val="TMbase"/>
    <w:pPr>
      <w:ind w:left="360"/>
    </w:pPr>
  </w:style>
  <w:style w:type="paragraph" w:styleId="Adressedestinataire">
    <w:name w:val="envelope address"/>
    <w:basedOn w:val="Normal"/>
    <w:pPr>
      <w:ind w:left="2880"/>
    </w:pPr>
    <w:rPr>
      <w:sz w:val="24"/>
      <w:szCs w:val="24"/>
    </w:rPr>
  </w:style>
  <w:style w:type="paragraph" w:styleId="Adresseexpditeur">
    <w:name w:val="envelope return"/>
    <w:basedOn w:val="Normal"/>
  </w:style>
  <w:style w:type="paragraph" w:styleId="AdresseHTML">
    <w:name w:val="HTML Address"/>
    <w:basedOn w:val="Normal"/>
    <w:rPr>
      <w:i/>
      <w:iCs/>
    </w:rPr>
  </w:style>
  <w:style w:type="paragraph" w:customStyle="1" w:styleId="Corpsdetexte21">
    <w:name w:val="Corps de texte 21"/>
    <w:basedOn w:val="Normal"/>
    <w:pPr>
      <w:spacing w:after="120" w:line="480" w:lineRule="auto"/>
    </w:pPr>
  </w:style>
  <w:style w:type="paragraph" w:customStyle="1" w:styleId="Corpsdetexte31">
    <w:name w:val="Corps de texte 31"/>
    <w:basedOn w:val="Normal"/>
    <w:pPr>
      <w:spacing w:after="120"/>
    </w:pPr>
    <w:rPr>
      <w:sz w:val="16"/>
      <w:szCs w:val="16"/>
    </w:rPr>
  </w:style>
  <w:style w:type="paragraph" w:customStyle="1" w:styleId="Date1">
    <w:name w:val="Date1"/>
    <w:basedOn w:val="Normal"/>
    <w:next w:val="Normal"/>
  </w:style>
  <w:style w:type="paragraph" w:customStyle="1" w:styleId="Explorateurdedocument">
    <w:name w:val="Explorateur de document"/>
    <w:basedOn w:val="Normal"/>
    <w:pPr>
      <w:shd w:val="clear" w:color="auto" w:fill="000080"/>
    </w:pPr>
    <w:rPr>
      <w:rFonts w:ascii="Tahoma" w:hAnsi="Tahoma" w:cs="Tahoma"/>
    </w:rPr>
  </w:style>
  <w:style w:type="paragraph" w:customStyle="1" w:styleId="Formuledepolitesse1">
    <w:name w:val="Formule de politesse1"/>
    <w:basedOn w:val="Normal"/>
    <w:pPr>
      <w:ind w:left="4252"/>
    </w:pPr>
  </w:style>
  <w:style w:type="paragraph" w:customStyle="1" w:styleId="Index61">
    <w:name w:val="Index 61"/>
    <w:basedOn w:val="Normal"/>
    <w:next w:val="Normal"/>
    <w:pPr>
      <w:ind w:left="1200" w:hanging="200"/>
    </w:pPr>
  </w:style>
  <w:style w:type="paragraph" w:customStyle="1" w:styleId="Index71">
    <w:name w:val="Index 71"/>
    <w:basedOn w:val="Normal"/>
    <w:next w:val="Normal"/>
    <w:pPr>
      <w:ind w:left="1400" w:hanging="200"/>
    </w:pPr>
  </w:style>
  <w:style w:type="paragraph" w:customStyle="1" w:styleId="Index81">
    <w:name w:val="Index 81"/>
    <w:basedOn w:val="Normal"/>
    <w:next w:val="Normal"/>
    <w:pPr>
      <w:ind w:left="1600" w:hanging="200"/>
    </w:pPr>
  </w:style>
  <w:style w:type="paragraph" w:customStyle="1" w:styleId="Index91">
    <w:name w:val="Index 91"/>
    <w:basedOn w:val="Normal"/>
    <w:next w:val="Normal"/>
    <w:pPr>
      <w:ind w:left="1800" w:hanging="200"/>
    </w:pPr>
  </w:style>
  <w:style w:type="paragraph" w:styleId="NormalWeb">
    <w:name w:val="Normal (Web)"/>
    <w:basedOn w:val="Normal"/>
    <w:rPr>
      <w:rFonts w:ascii="Times New Roman" w:hAnsi="Times New Roman" w:cs="Times New Roman"/>
      <w:sz w:val="24"/>
      <w:szCs w:val="24"/>
    </w:rPr>
  </w:style>
  <w:style w:type="paragraph" w:customStyle="1" w:styleId="Normalcentr1">
    <w:name w:val="Normal centré1"/>
    <w:basedOn w:val="Normal"/>
    <w:pPr>
      <w:spacing w:after="120"/>
      <w:ind w:left="1440" w:right="1440"/>
    </w:pPr>
  </w:style>
  <w:style w:type="paragraph" w:styleId="PrformatHTML">
    <w:name w:val="HTML Preformatted"/>
    <w:basedOn w:val="Normal"/>
    <w:rPr>
      <w:rFonts w:ascii="Courier New" w:hAnsi="Courier New" w:cs="Courier New"/>
    </w:rPr>
  </w:style>
  <w:style w:type="paragraph" w:customStyle="1" w:styleId="Retrait1religne1">
    <w:name w:val="Retrait 1re ligne1"/>
    <w:basedOn w:val="Corpsdetexte"/>
    <w:pPr>
      <w:spacing w:after="120" w:line="240" w:lineRule="auto"/>
      <w:ind w:firstLine="210"/>
      <w:jc w:val="left"/>
    </w:pPr>
  </w:style>
  <w:style w:type="paragraph" w:customStyle="1" w:styleId="Retraitcorpsdetexte21">
    <w:name w:val="Retrait corps de texte 21"/>
    <w:basedOn w:val="Normal"/>
    <w:pPr>
      <w:spacing w:after="120" w:line="480" w:lineRule="auto"/>
      <w:ind w:left="283"/>
    </w:pPr>
  </w:style>
  <w:style w:type="paragraph" w:customStyle="1" w:styleId="Retraitcorpsdetexte31">
    <w:name w:val="Retrait corps de texte 31"/>
    <w:basedOn w:val="Normal"/>
    <w:pPr>
      <w:spacing w:after="120"/>
      <w:ind w:left="283"/>
    </w:pPr>
    <w:rPr>
      <w:sz w:val="16"/>
      <w:szCs w:val="16"/>
    </w:rPr>
  </w:style>
  <w:style w:type="paragraph" w:customStyle="1" w:styleId="Salutations1">
    <w:name w:val="Salutations1"/>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customStyle="1" w:styleId="Textebrut1">
    <w:name w:val="Texte brut1"/>
    <w:basedOn w:val="Normal"/>
    <w:rPr>
      <w:rFonts w:ascii="Courier New" w:hAnsi="Courier New" w:cs="Courier New"/>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ind w:left="1080"/>
    </w:pPr>
    <w:rPr>
      <w:rFonts w:ascii="Courier New" w:hAnsi="Courier New" w:cs="Courier New"/>
      <w:spacing w:val="-5"/>
      <w:lang w:eastAsia="zh-CN"/>
    </w:rPr>
  </w:style>
  <w:style w:type="paragraph" w:customStyle="1" w:styleId="Titredenote1">
    <w:name w:val="Titre de note1"/>
    <w:basedOn w:val="Normal"/>
    <w:next w:val="Normal"/>
  </w:style>
  <w:style w:type="paragraph" w:styleId="TM6">
    <w:name w:val="toc 6"/>
    <w:basedOn w:val="Normal"/>
    <w:next w:val="Normal"/>
    <w:pPr>
      <w:ind w:left="1000"/>
    </w:pPr>
  </w:style>
  <w:style w:type="paragraph" w:styleId="TM7">
    <w:name w:val="toc 7"/>
    <w:basedOn w:val="Normal"/>
    <w:next w:val="Normal"/>
    <w:pPr>
      <w:ind w:left="1200"/>
    </w:pPr>
  </w:style>
  <w:style w:type="paragraph" w:styleId="TM8">
    <w:name w:val="toc 8"/>
    <w:basedOn w:val="Normal"/>
    <w:next w:val="Normal"/>
    <w:pPr>
      <w:ind w:left="1400"/>
    </w:pPr>
  </w:style>
  <w:style w:type="paragraph" w:styleId="TM9">
    <w:name w:val="toc 9"/>
    <w:basedOn w:val="Normal"/>
    <w:next w:val="Normal"/>
    <w:pPr>
      <w:ind w:left="1600"/>
    </w:pPr>
  </w:style>
  <w:style w:type="paragraph" w:customStyle="1" w:styleId="Caption1">
    <w:name w:val="Caption1"/>
    <w:basedOn w:val="Normal"/>
  </w:style>
  <w:style w:type="paragraph" w:customStyle="1" w:styleId="ListBullet1">
    <w:name w:val="List Bullet1"/>
    <w:basedOn w:val="Normal"/>
    <w:pPr>
      <w:spacing w:before="280" w:after="280"/>
      <w:ind w:left="0"/>
    </w:pPr>
    <w:rPr>
      <w:rFonts w:ascii="Times New Roman" w:hAnsi="Times New Roman" w:cs="Times New Roman"/>
      <w:spacing w:val="0"/>
      <w:sz w:val="24"/>
      <w:szCs w:val="24"/>
    </w:rPr>
  </w:style>
  <w:style w:type="paragraph" w:customStyle="1" w:styleId="ListNumber1">
    <w:name w:val="List Number1"/>
    <w:basedOn w:val="Normal"/>
    <w:pPr>
      <w:spacing w:before="280" w:after="280"/>
      <w:ind w:left="0"/>
    </w:pPr>
    <w:rPr>
      <w:rFonts w:ascii="Times New Roman" w:hAnsi="Times New Roman" w:cs="Times New Roman"/>
      <w:spacing w:val="0"/>
      <w:sz w:val="24"/>
      <w:szCs w:val="24"/>
    </w:rPr>
  </w:style>
  <w:style w:type="paragraph" w:customStyle="1" w:styleId="Interligne2-BarreH">
    <w:name w:val="Interligne 2 - Barre H"/>
    <w:basedOn w:val="Normal"/>
    <w:pPr>
      <w:pBdr>
        <w:top w:val="dashed" w:sz="4" w:space="1" w:color="808080"/>
        <w:left w:val="none" w:sz="0" w:space="0" w:color="000000"/>
        <w:bottom w:val="none" w:sz="0" w:space="0" w:color="000000"/>
        <w:right w:val="none" w:sz="0" w:space="0" w:color="000000"/>
      </w:pBdr>
      <w:spacing w:before="120" w:after="120"/>
      <w:ind w:left="0"/>
      <w:jc w:val="both"/>
    </w:pPr>
    <w:rPr>
      <w:sz w:val="4"/>
      <w:szCs w:val="4"/>
    </w:rPr>
  </w:style>
  <w:style w:type="paragraph" w:customStyle="1" w:styleId="Sous-titrehorssommaire">
    <w:name w:val="Sous-titre (hors sommaire)"/>
    <w:basedOn w:val="Sous-titre"/>
    <w:next w:val="Normal"/>
  </w:style>
  <w:style w:type="paragraph" w:customStyle="1" w:styleId="Dates">
    <w:name w:val="Dates"/>
    <w:basedOn w:val="Corpsdetexte"/>
    <w:pPr>
      <w:tabs>
        <w:tab w:val="left" w:pos="2700"/>
      </w:tabs>
      <w:spacing w:after="120"/>
      <w:ind w:left="2699" w:hanging="1622"/>
      <w:jc w:val="left"/>
    </w:pPr>
  </w:style>
  <w:style w:type="paragraph" w:customStyle="1" w:styleId="Interligne2">
    <w:name w:val="Interligne 2"/>
    <w:basedOn w:val="Interligne2-BarreH"/>
    <w:next w:val="Corpsdetexte"/>
    <w:pPr>
      <w:pBdr>
        <w:top w:val="none" w:sz="0" w:space="0" w:color="000000"/>
      </w:pBdr>
      <w:spacing w:before="0" w:after="0"/>
    </w:pPr>
  </w:style>
  <w:style w:type="paragraph" w:customStyle="1" w:styleId="Interligne4">
    <w:name w:val="Interligne 4"/>
    <w:basedOn w:val="Interligne2"/>
    <w:next w:val="Corpsdetexte"/>
    <w:rPr>
      <w:sz w:val="8"/>
    </w:rPr>
  </w:style>
  <w:style w:type="character" w:customStyle="1" w:styleId="Sous-titreCar">
    <w:name w:val="Sous-titre Car"/>
    <w:link w:val="Sous-titre"/>
    <w:rsid w:val="009D5441"/>
    <w:rPr>
      <w:rFonts w:ascii="Arial" w:hAnsi="Arial" w:cs="Arial"/>
      <w:spacing w:val="-16"/>
      <w:kern w:val="2"/>
      <w:sz w:val="32"/>
      <w:lang w:eastAsia="zh-CN"/>
    </w:rPr>
  </w:style>
  <w:style w:type="character" w:customStyle="1" w:styleId="CorpsdetexteCar">
    <w:name w:val="Corps de texte Car"/>
    <w:link w:val="Corpsdetexte"/>
    <w:rsid w:val="00885FCF"/>
    <w:rPr>
      <w:rFonts w:ascii="Arial" w:hAnsi="Arial" w:cs="Arial"/>
      <w:spacing w:val="-5"/>
      <w:lang w:eastAsia="zh-CN"/>
    </w:rPr>
  </w:style>
  <w:style w:type="character" w:styleId="Mentionnonrsolue">
    <w:name w:val="Unresolved Mention"/>
    <w:uiPriority w:val="99"/>
    <w:semiHidden/>
    <w:unhideWhenUsed/>
    <w:rsid w:val="00BB7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6169">
      <w:bodyDiv w:val="1"/>
      <w:marLeft w:val="0"/>
      <w:marRight w:val="0"/>
      <w:marTop w:val="0"/>
      <w:marBottom w:val="0"/>
      <w:divBdr>
        <w:top w:val="none" w:sz="0" w:space="0" w:color="auto"/>
        <w:left w:val="none" w:sz="0" w:space="0" w:color="auto"/>
        <w:bottom w:val="none" w:sz="0" w:space="0" w:color="auto"/>
        <w:right w:val="none" w:sz="0" w:space="0" w:color="auto"/>
      </w:divBdr>
    </w:div>
    <w:div w:id="379862289">
      <w:bodyDiv w:val="1"/>
      <w:marLeft w:val="0"/>
      <w:marRight w:val="0"/>
      <w:marTop w:val="0"/>
      <w:marBottom w:val="0"/>
      <w:divBdr>
        <w:top w:val="none" w:sz="0" w:space="0" w:color="auto"/>
        <w:left w:val="none" w:sz="0" w:space="0" w:color="auto"/>
        <w:bottom w:val="none" w:sz="0" w:space="0" w:color="auto"/>
        <w:right w:val="none" w:sz="0" w:space="0" w:color="auto"/>
      </w:divBdr>
    </w:div>
    <w:div w:id="763645358">
      <w:bodyDiv w:val="1"/>
      <w:marLeft w:val="0"/>
      <w:marRight w:val="0"/>
      <w:marTop w:val="0"/>
      <w:marBottom w:val="0"/>
      <w:divBdr>
        <w:top w:val="none" w:sz="0" w:space="0" w:color="auto"/>
        <w:left w:val="none" w:sz="0" w:space="0" w:color="auto"/>
        <w:bottom w:val="none" w:sz="0" w:space="0" w:color="auto"/>
        <w:right w:val="none" w:sz="0" w:space="0" w:color="auto"/>
      </w:divBdr>
    </w:div>
    <w:div w:id="1543982945">
      <w:bodyDiv w:val="1"/>
      <w:marLeft w:val="0"/>
      <w:marRight w:val="0"/>
      <w:marTop w:val="0"/>
      <w:marBottom w:val="0"/>
      <w:divBdr>
        <w:top w:val="none" w:sz="0" w:space="0" w:color="auto"/>
        <w:left w:val="none" w:sz="0" w:space="0" w:color="auto"/>
        <w:bottom w:val="none" w:sz="0" w:space="0" w:color="auto"/>
        <w:right w:val="none" w:sz="0" w:space="0" w:color="auto"/>
      </w:divBdr>
    </w:div>
    <w:div w:id="1733507566">
      <w:bodyDiv w:val="1"/>
      <w:marLeft w:val="0"/>
      <w:marRight w:val="0"/>
      <w:marTop w:val="0"/>
      <w:marBottom w:val="0"/>
      <w:divBdr>
        <w:top w:val="none" w:sz="0" w:space="0" w:color="auto"/>
        <w:left w:val="none" w:sz="0" w:space="0" w:color="auto"/>
        <w:bottom w:val="none" w:sz="0" w:space="0" w:color="auto"/>
        <w:right w:val="none" w:sz="0" w:space="0" w:color="auto"/>
      </w:divBdr>
      <w:divsChild>
        <w:div w:id="1421638490">
          <w:marLeft w:val="0"/>
          <w:marRight w:val="0"/>
          <w:marTop w:val="0"/>
          <w:marBottom w:val="0"/>
          <w:divBdr>
            <w:top w:val="none" w:sz="0" w:space="0" w:color="auto"/>
            <w:left w:val="none" w:sz="0" w:space="0" w:color="auto"/>
            <w:bottom w:val="none" w:sz="0" w:space="0" w:color="auto"/>
            <w:right w:val="none" w:sz="0" w:space="0" w:color="auto"/>
          </w:divBdr>
          <w:divsChild>
            <w:div w:id="1767846557">
              <w:marLeft w:val="0"/>
              <w:marRight w:val="0"/>
              <w:marTop w:val="0"/>
              <w:marBottom w:val="0"/>
              <w:divBdr>
                <w:top w:val="none" w:sz="0" w:space="0" w:color="auto"/>
                <w:left w:val="none" w:sz="0" w:space="0" w:color="auto"/>
                <w:bottom w:val="none" w:sz="0" w:space="0" w:color="auto"/>
                <w:right w:val="none" w:sz="0" w:space="0" w:color="auto"/>
              </w:divBdr>
              <w:divsChild>
                <w:div w:id="497161280">
                  <w:marLeft w:val="0"/>
                  <w:marRight w:val="0"/>
                  <w:marTop w:val="0"/>
                  <w:marBottom w:val="0"/>
                  <w:divBdr>
                    <w:top w:val="none" w:sz="0" w:space="0" w:color="auto"/>
                    <w:left w:val="none" w:sz="0" w:space="0" w:color="auto"/>
                    <w:bottom w:val="none" w:sz="0" w:space="0" w:color="auto"/>
                    <w:right w:val="none" w:sz="0" w:space="0" w:color="auto"/>
                  </w:divBdr>
                  <w:divsChild>
                    <w:div w:id="2066635216">
                      <w:marLeft w:val="0"/>
                      <w:marRight w:val="0"/>
                      <w:marTop w:val="0"/>
                      <w:marBottom w:val="0"/>
                      <w:divBdr>
                        <w:top w:val="none" w:sz="0" w:space="0" w:color="auto"/>
                        <w:left w:val="none" w:sz="0" w:space="0" w:color="auto"/>
                        <w:bottom w:val="none" w:sz="0" w:space="0" w:color="auto"/>
                        <w:right w:val="none" w:sz="0" w:space="0" w:color="auto"/>
                      </w:divBdr>
                      <w:divsChild>
                        <w:div w:id="427775265">
                          <w:marLeft w:val="0"/>
                          <w:marRight w:val="0"/>
                          <w:marTop w:val="0"/>
                          <w:marBottom w:val="0"/>
                          <w:divBdr>
                            <w:top w:val="none" w:sz="0" w:space="0" w:color="auto"/>
                            <w:left w:val="none" w:sz="0" w:space="0" w:color="auto"/>
                            <w:bottom w:val="none" w:sz="0" w:space="0" w:color="auto"/>
                            <w:right w:val="none" w:sz="0" w:space="0" w:color="auto"/>
                          </w:divBdr>
                          <w:divsChild>
                            <w:div w:id="951744684">
                              <w:marLeft w:val="0"/>
                              <w:marRight w:val="0"/>
                              <w:marTop w:val="0"/>
                              <w:marBottom w:val="0"/>
                              <w:divBdr>
                                <w:top w:val="none" w:sz="0" w:space="0" w:color="auto"/>
                                <w:left w:val="none" w:sz="0" w:space="0" w:color="auto"/>
                                <w:bottom w:val="none" w:sz="0" w:space="0" w:color="auto"/>
                                <w:right w:val="none" w:sz="0" w:space="0" w:color="auto"/>
                              </w:divBdr>
                              <w:divsChild>
                                <w:div w:id="211356234">
                                  <w:marLeft w:val="0"/>
                                  <w:marRight w:val="0"/>
                                  <w:marTop w:val="0"/>
                                  <w:marBottom w:val="0"/>
                                  <w:divBdr>
                                    <w:top w:val="none" w:sz="0" w:space="0" w:color="auto"/>
                                    <w:left w:val="none" w:sz="0" w:space="0" w:color="auto"/>
                                    <w:bottom w:val="none" w:sz="0" w:space="0" w:color="auto"/>
                                    <w:right w:val="none" w:sz="0" w:space="0" w:color="auto"/>
                                  </w:divBdr>
                                  <w:divsChild>
                                    <w:div w:id="593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391559">
      <w:bodyDiv w:val="1"/>
      <w:marLeft w:val="0"/>
      <w:marRight w:val="0"/>
      <w:marTop w:val="0"/>
      <w:marBottom w:val="0"/>
      <w:divBdr>
        <w:top w:val="none" w:sz="0" w:space="0" w:color="auto"/>
        <w:left w:val="none" w:sz="0" w:space="0" w:color="auto"/>
        <w:bottom w:val="none" w:sz="0" w:space="0" w:color="auto"/>
        <w:right w:val="none" w:sz="0" w:space="0" w:color="auto"/>
      </w:divBdr>
      <w:divsChild>
        <w:div w:id="1728409718">
          <w:marLeft w:val="0"/>
          <w:marRight w:val="0"/>
          <w:marTop w:val="0"/>
          <w:marBottom w:val="0"/>
          <w:divBdr>
            <w:top w:val="none" w:sz="0" w:space="0" w:color="auto"/>
            <w:left w:val="none" w:sz="0" w:space="0" w:color="auto"/>
            <w:bottom w:val="none" w:sz="0" w:space="0" w:color="auto"/>
            <w:right w:val="none" w:sz="0" w:space="0" w:color="auto"/>
          </w:divBdr>
        </w:div>
        <w:div w:id="307173633">
          <w:marLeft w:val="0"/>
          <w:marRight w:val="0"/>
          <w:marTop w:val="0"/>
          <w:marBottom w:val="0"/>
          <w:divBdr>
            <w:top w:val="none" w:sz="0" w:space="0" w:color="auto"/>
            <w:left w:val="none" w:sz="0" w:space="0" w:color="auto"/>
            <w:bottom w:val="none" w:sz="0" w:space="0" w:color="auto"/>
            <w:right w:val="none" w:sz="0" w:space="0" w:color="auto"/>
          </w:divBdr>
        </w:div>
        <w:div w:id="1004164363">
          <w:marLeft w:val="0"/>
          <w:marRight w:val="0"/>
          <w:marTop w:val="0"/>
          <w:marBottom w:val="0"/>
          <w:divBdr>
            <w:top w:val="none" w:sz="0" w:space="0" w:color="auto"/>
            <w:left w:val="none" w:sz="0" w:space="0" w:color="auto"/>
            <w:bottom w:val="none" w:sz="0" w:space="0" w:color="auto"/>
            <w:right w:val="none" w:sz="0" w:space="0" w:color="auto"/>
          </w:divBdr>
        </w:div>
        <w:div w:id="941494121">
          <w:marLeft w:val="0"/>
          <w:marRight w:val="0"/>
          <w:marTop w:val="0"/>
          <w:marBottom w:val="0"/>
          <w:divBdr>
            <w:top w:val="none" w:sz="0" w:space="0" w:color="auto"/>
            <w:left w:val="none" w:sz="0" w:space="0" w:color="auto"/>
            <w:bottom w:val="none" w:sz="0" w:space="0" w:color="auto"/>
            <w:right w:val="none" w:sz="0" w:space="0" w:color="auto"/>
          </w:divBdr>
        </w:div>
        <w:div w:id="1108890860">
          <w:marLeft w:val="0"/>
          <w:marRight w:val="0"/>
          <w:marTop w:val="0"/>
          <w:marBottom w:val="0"/>
          <w:divBdr>
            <w:top w:val="none" w:sz="0" w:space="0" w:color="auto"/>
            <w:left w:val="none" w:sz="0" w:space="0" w:color="auto"/>
            <w:bottom w:val="none" w:sz="0" w:space="0" w:color="auto"/>
            <w:right w:val="none" w:sz="0" w:space="0" w:color="auto"/>
          </w:divBdr>
        </w:div>
      </w:divsChild>
    </w:div>
    <w:div w:id="1915628486">
      <w:bodyDiv w:val="1"/>
      <w:marLeft w:val="0"/>
      <w:marRight w:val="0"/>
      <w:marTop w:val="0"/>
      <w:marBottom w:val="0"/>
      <w:divBdr>
        <w:top w:val="none" w:sz="0" w:space="0" w:color="auto"/>
        <w:left w:val="none" w:sz="0" w:space="0" w:color="auto"/>
        <w:bottom w:val="none" w:sz="0" w:space="0" w:color="auto"/>
        <w:right w:val="none" w:sz="0" w:space="0" w:color="auto"/>
      </w:divBdr>
      <w:divsChild>
        <w:div w:id="798494280">
          <w:marLeft w:val="0"/>
          <w:marRight w:val="0"/>
          <w:marTop w:val="0"/>
          <w:marBottom w:val="0"/>
          <w:divBdr>
            <w:top w:val="none" w:sz="0" w:space="0" w:color="auto"/>
            <w:left w:val="none" w:sz="0" w:space="0" w:color="auto"/>
            <w:bottom w:val="none" w:sz="0" w:space="0" w:color="auto"/>
            <w:right w:val="none" w:sz="0" w:space="0" w:color="auto"/>
          </w:divBdr>
          <w:divsChild>
            <w:div w:id="361638779">
              <w:marLeft w:val="0"/>
              <w:marRight w:val="0"/>
              <w:marTop w:val="0"/>
              <w:marBottom w:val="0"/>
              <w:divBdr>
                <w:top w:val="none" w:sz="0" w:space="0" w:color="auto"/>
                <w:left w:val="none" w:sz="0" w:space="0" w:color="auto"/>
                <w:bottom w:val="none" w:sz="0" w:space="0" w:color="auto"/>
                <w:right w:val="none" w:sz="0" w:space="0" w:color="auto"/>
              </w:divBdr>
              <w:divsChild>
                <w:div w:id="745108585">
                  <w:marLeft w:val="0"/>
                  <w:marRight w:val="0"/>
                  <w:marTop w:val="0"/>
                  <w:marBottom w:val="0"/>
                  <w:divBdr>
                    <w:top w:val="none" w:sz="0" w:space="0" w:color="auto"/>
                    <w:left w:val="none" w:sz="0" w:space="0" w:color="auto"/>
                    <w:bottom w:val="none" w:sz="0" w:space="0" w:color="auto"/>
                    <w:right w:val="none" w:sz="0" w:space="0" w:color="auto"/>
                  </w:divBdr>
                  <w:divsChild>
                    <w:div w:id="640424166">
                      <w:marLeft w:val="0"/>
                      <w:marRight w:val="0"/>
                      <w:marTop w:val="0"/>
                      <w:marBottom w:val="0"/>
                      <w:divBdr>
                        <w:top w:val="none" w:sz="0" w:space="0" w:color="auto"/>
                        <w:left w:val="none" w:sz="0" w:space="0" w:color="auto"/>
                        <w:bottom w:val="none" w:sz="0" w:space="0" w:color="auto"/>
                        <w:right w:val="none" w:sz="0" w:space="0" w:color="auto"/>
                      </w:divBdr>
                      <w:divsChild>
                        <w:div w:id="144786831">
                          <w:marLeft w:val="0"/>
                          <w:marRight w:val="0"/>
                          <w:marTop w:val="0"/>
                          <w:marBottom w:val="0"/>
                          <w:divBdr>
                            <w:top w:val="none" w:sz="0" w:space="0" w:color="auto"/>
                            <w:left w:val="none" w:sz="0" w:space="0" w:color="auto"/>
                            <w:bottom w:val="none" w:sz="0" w:space="0" w:color="auto"/>
                            <w:right w:val="none" w:sz="0" w:space="0" w:color="auto"/>
                          </w:divBdr>
                          <w:divsChild>
                            <w:div w:id="884368401">
                              <w:marLeft w:val="0"/>
                              <w:marRight w:val="0"/>
                              <w:marTop w:val="0"/>
                              <w:marBottom w:val="0"/>
                              <w:divBdr>
                                <w:top w:val="none" w:sz="0" w:space="0" w:color="auto"/>
                                <w:left w:val="none" w:sz="0" w:space="0" w:color="auto"/>
                                <w:bottom w:val="none" w:sz="0" w:space="0" w:color="auto"/>
                                <w:right w:val="none" w:sz="0" w:space="0" w:color="auto"/>
                              </w:divBdr>
                              <w:divsChild>
                                <w:div w:id="1397633142">
                                  <w:marLeft w:val="0"/>
                                  <w:marRight w:val="0"/>
                                  <w:marTop w:val="0"/>
                                  <w:marBottom w:val="0"/>
                                  <w:divBdr>
                                    <w:top w:val="none" w:sz="0" w:space="0" w:color="auto"/>
                                    <w:left w:val="none" w:sz="0" w:space="0" w:color="auto"/>
                                    <w:bottom w:val="none" w:sz="0" w:space="0" w:color="auto"/>
                                    <w:right w:val="none" w:sz="0" w:space="0" w:color="auto"/>
                                  </w:divBdr>
                                  <w:divsChild>
                                    <w:div w:id="12531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hantier@le-chantier.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1C78-302E-4F48-BF4B-2A8E63E2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2635</Words>
  <Characters>11703</Characters>
  <Application>Microsoft Office Word</Application>
  <DocSecurity>0</DocSecurity>
  <Lines>195</Lines>
  <Paragraphs>118</Paragraphs>
  <ScaleCrop>false</ScaleCrop>
  <HeadingPairs>
    <vt:vector size="2" baseType="variant">
      <vt:variant>
        <vt:lpstr>Titre</vt:lpstr>
      </vt:variant>
      <vt:variant>
        <vt:i4>1</vt:i4>
      </vt:variant>
    </vt:vector>
  </HeadingPairs>
  <TitlesOfParts>
    <vt:vector size="1" baseType="lpstr">
      <vt:lpstr>Le Chantier organise des ateliers avec le Bamboo Orchestra</vt:lpstr>
    </vt:vector>
  </TitlesOfParts>
  <Company/>
  <LinksUpToDate>false</LinksUpToDate>
  <CharactersWithSpaces>14220</CharactersWithSpaces>
  <SharedDoc>false</SharedDoc>
  <HLinks>
    <vt:vector size="108" baseType="variant">
      <vt:variant>
        <vt:i4>65569</vt:i4>
      </vt:variant>
      <vt:variant>
        <vt:i4>84</vt:i4>
      </vt:variant>
      <vt:variant>
        <vt:i4>0</vt:i4>
      </vt:variant>
      <vt:variant>
        <vt:i4>5</vt:i4>
      </vt:variant>
      <vt:variant>
        <vt:lpwstr>mailto:ien-gareoult@ac-nice.fr</vt:lpwstr>
      </vt:variant>
      <vt:variant>
        <vt:lpwstr/>
      </vt:variant>
      <vt:variant>
        <vt:i4>2621510</vt:i4>
      </vt:variant>
      <vt:variant>
        <vt:i4>81</vt:i4>
      </vt:variant>
      <vt:variant>
        <vt:i4>0</vt:i4>
      </vt:variant>
      <vt:variant>
        <vt:i4>5</vt:i4>
      </vt:variant>
      <vt:variant>
        <vt:lpwstr>mailto:ien-st-maximin@ac-nice.fr</vt:lpwstr>
      </vt:variant>
      <vt:variant>
        <vt:lpwstr/>
      </vt:variant>
      <vt:variant>
        <vt:i4>3735581</vt:i4>
      </vt:variant>
      <vt:variant>
        <vt:i4>78</vt:i4>
      </vt:variant>
      <vt:variant>
        <vt:i4>0</vt:i4>
      </vt:variant>
      <vt:variant>
        <vt:i4>5</vt:i4>
      </vt:variant>
      <vt:variant>
        <vt:lpwstr>mailto:ien-brignoles@ac-nice.fr</vt:lpwstr>
      </vt:variant>
      <vt:variant>
        <vt:lpwstr/>
      </vt:variant>
      <vt:variant>
        <vt:i4>65569</vt:i4>
      </vt:variant>
      <vt:variant>
        <vt:i4>75</vt:i4>
      </vt:variant>
      <vt:variant>
        <vt:i4>0</vt:i4>
      </vt:variant>
      <vt:variant>
        <vt:i4>5</vt:i4>
      </vt:variant>
      <vt:variant>
        <vt:lpwstr>mailto:ien-gareoult@ac-nice.fr</vt:lpwstr>
      </vt:variant>
      <vt:variant>
        <vt:lpwstr/>
      </vt:variant>
      <vt:variant>
        <vt:i4>7274498</vt:i4>
      </vt:variant>
      <vt:variant>
        <vt:i4>72</vt:i4>
      </vt:variant>
      <vt:variant>
        <vt:i4>0</vt:i4>
      </vt:variant>
      <vt:variant>
        <vt:i4>5</vt:i4>
      </vt:variant>
      <vt:variant>
        <vt:lpwstr>mailto:cpaien.st-maximin@ac-nice.fr</vt:lpwstr>
      </vt:variant>
      <vt:variant>
        <vt:lpwstr/>
      </vt:variant>
      <vt:variant>
        <vt:i4>4587617</vt:i4>
      </vt:variant>
      <vt:variant>
        <vt:i4>69</vt:i4>
      </vt:variant>
      <vt:variant>
        <vt:i4>0</vt:i4>
      </vt:variant>
      <vt:variant>
        <vt:i4>5</vt:i4>
      </vt:variant>
      <vt:variant>
        <vt:lpwstr>mailto:cpaien.brignoles@ac-nice.fr</vt:lpwstr>
      </vt:variant>
      <vt:variant>
        <vt:lpwstr/>
      </vt:variant>
      <vt:variant>
        <vt:i4>3145817</vt:i4>
      </vt:variant>
      <vt:variant>
        <vt:i4>66</vt:i4>
      </vt:variant>
      <vt:variant>
        <vt:i4>0</vt:i4>
      </vt:variant>
      <vt:variant>
        <vt:i4>5</vt:i4>
      </vt:variant>
      <vt:variant>
        <vt:lpwstr>mailto:cpdem.la-seyne@ac-nice.fr</vt:lpwstr>
      </vt:variant>
      <vt:variant>
        <vt:lpwstr/>
      </vt:variant>
      <vt:variant>
        <vt:i4>7733324</vt:i4>
      </vt:variant>
      <vt:variant>
        <vt:i4>63</vt:i4>
      </vt:variant>
      <vt:variant>
        <vt:i4>0</vt:i4>
      </vt:variant>
      <vt:variant>
        <vt:i4>5</vt:i4>
      </vt:variant>
      <vt:variant>
        <vt:lpwstr>mailto:lorecathy@gmail.com</vt:lpwstr>
      </vt:variant>
      <vt:variant>
        <vt:lpwstr/>
      </vt:variant>
      <vt:variant>
        <vt:i4>7208989</vt:i4>
      </vt:variant>
      <vt:variant>
        <vt:i4>60</vt:i4>
      </vt:variant>
      <vt:variant>
        <vt:i4>0</vt:i4>
      </vt:variant>
      <vt:variant>
        <vt:i4>5</vt:i4>
      </vt:variant>
      <vt:variant>
        <vt:lpwstr>mailto:isa.vultaggio@hotmail.fr</vt:lpwstr>
      </vt:variant>
      <vt:variant>
        <vt:lpwstr/>
      </vt:variant>
      <vt:variant>
        <vt:i4>2228296</vt:i4>
      </vt:variant>
      <vt:variant>
        <vt:i4>57</vt:i4>
      </vt:variant>
      <vt:variant>
        <vt:i4>0</vt:i4>
      </vt:variant>
      <vt:variant>
        <vt:i4>5</vt:i4>
      </vt:variant>
      <vt:variant>
        <vt:lpwstr>mailto:natacha.ballester@orange.fr</vt:lpwstr>
      </vt:variant>
      <vt:variant>
        <vt:lpwstr/>
      </vt:variant>
      <vt:variant>
        <vt:i4>196660</vt:i4>
      </vt:variant>
      <vt:variant>
        <vt:i4>54</vt:i4>
      </vt:variant>
      <vt:variant>
        <vt:i4>0</vt:i4>
      </vt:variant>
      <vt:variant>
        <vt:i4>5</vt:i4>
      </vt:variant>
      <vt:variant>
        <vt:lpwstr>mailto:lmeunier@caprovenceverte.fr</vt:lpwstr>
      </vt:variant>
      <vt:variant>
        <vt:lpwstr/>
      </vt:variant>
      <vt:variant>
        <vt:i4>131178</vt:i4>
      </vt:variant>
      <vt:variant>
        <vt:i4>51</vt:i4>
      </vt:variant>
      <vt:variant>
        <vt:i4>0</vt:i4>
      </vt:variant>
      <vt:variant>
        <vt:i4>5</vt:i4>
      </vt:variant>
      <vt:variant>
        <vt:lpwstr>mailto:melissa.zantman@gmail.com</vt:lpwstr>
      </vt:variant>
      <vt:variant>
        <vt:lpwstr/>
      </vt:variant>
      <vt:variant>
        <vt:i4>7405586</vt:i4>
      </vt:variant>
      <vt:variant>
        <vt:i4>48</vt:i4>
      </vt:variant>
      <vt:variant>
        <vt:i4>0</vt:i4>
      </vt:variant>
      <vt:variant>
        <vt:i4>5</vt:i4>
      </vt:variant>
      <vt:variant>
        <vt:lpwstr>mailto:arnaud@laclique-production.com</vt:lpwstr>
      </vt:variant>
      <vt:variant>
        <vt:lpwstr/>
      </vt:variant>
      <vt:variant>
        <vt:i4>327804</vt:i4>
      </vt:variant>
      <vt:variant>
        <vt:i4>45</vt:i4>
      </vt:variant>
      <vt:variant>
        <vt:i4>0</vt:i4>
      </vt:variant>
      <vt:variant>
        <vt:i4>5</vt:i4>
      </vt:variant>
      <vt:variant>
        <vt:lpwstr>mailto:delphine@laclique-production.com</vt:lpwstr>
      </vt:variant>
      <vt:variant>
        <vt:lpwstr/>
      </vt:variant>
      <vt:variant>
        <vt:i4>4456489</vt:i4>
      </vt:variant>
      <vt:variant>
        <vt:i4>42</vt:i4>
      </vt:variant>
      <vt:variant>
        <vt:i4>0</vt:i4>
      </vt:variant>
      <vt:variant>
        <vt:i4>5</vt:i4>
      </vt:variant>
      <vt:variant>
        <vt:lpwstr>mailto:communication@le-chantier.com</vt:lpwstr>
      </vt:variant>
      <vt:variant>
        <vt:lpwstr/>
      </vt:variant>
      <vt:variant>
        <vt:i4>7143427</vt:i4>
      </vt:variant>
      <vt:variant>
        <vt:i4>39</vt:i4>
      </vt:variant>
      <vt:variant>
        <vt:i4>0</vt:i4>
      </vt:variant>
      <vt:variant>
        <vt:i4>5</vt:i4>
      </vt:variant>
      <vt:variant>
        <vt:lpwstr>mailto:administration@le-chantier.com</vt:lpwstr>
      </vt:variant>
      <vt:variant>
        <vt:lpwstr/>
      </vt:variant>
      <vt:variant>
        <vt:i4>7077974</vt:i4>
      </vt:variant>
      <vt:variant>
        <vt:i4>36</vt:i4>
      </vt:variant>
      <vt:variant>
        <vt:i4>0</vt:i4>
      </vt:variant>
      <vt:variant>
        <vt:i4>5</vt:i4>
      </vt:variant>
      <vt:variant>
        <vt:lpwstr>mailto:f.tenaille@le-chantier.com</vt:lpwstr>
      </vt:variant>
      <vt:variant>
        <vt:lpwstr/>
      </vt:variant>
      <vt:variant>
        <vt:i4>7077963</vt:i4>
      </vt:variant>
      <vt:variant>
        <vt:i4>0</vt:i4>
      </vt:variant>
      <vt:variant>
        <vt:i4>0</vt:i4>
      </vt:variant>
      <vt:variant>
        <vt:i4>5</vt:i4>
      </vt:variant>
      <vt:variant>
        <vt:lpwstr>mailto:le-chantier@le-chantier.com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Chantier organise des ateliers avec le Bamboo Orchestra</dc:title>
  <dc:subject/>
  <dc:creator>communication</dc:creator>
  <cp:keywords/>
  <cp:lastModifiedBy>communication</cp:lastModifiedBy>
  <cp:revision>46</cp:revision>
  <cp:lastPrinted>2021-07-05T15:13:00Z</cp:lastPrinted>
  <dcterms:created xsi:type="dcterms:W3CDTF">2020-12-10T14:08:00Z</dcterms:created>
  <dcterms:modified xsi:type="dcterms:W3CDTF">2021-07-05T15:13:00Z</dcterms:modified>
</cp:coreProperties>
</file>